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59" w:rsidRDefault="00C77B8E">
      <w:pPr>
        <w:pStyle w:val="Normal584d6b39-b3c6-4730-9a68-2fa1d8e66de6"/>
        <w:jc w:val="left"/>
        <w:rPr>
          <w:b/>
          <w:bCs/>
          <w:color w:val="FF0000"/>
          <w:sz w:val="24"/>
          <w:szCs w:val="24"/>
        </w:rPr>
      </w:pPr>
      <w:r>
        <w:rPr>
          <w:b/>
          <w:bCs/>
          <w:sz w:val="24"/>
          <w:szCs w:val="24"/>
        </w:rPr>
        <w:t>Assignment Task for Unit: Understanding the skills, principles and practice of effective management coaching and mentoring</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235"/>
        <w:gridCol w:w="218"/>
        <w:gridCol w:w="5159"/>
      </w:tblGrid>
      <w:tr w:rsidR="00132D59">
        <w:trPr>
          <w:trHeight w:val="397"/>
        </w:trPr>
        <w:tc>
          <w:tcPr>
            <w:tcW w:w="4235" w:type="dxa"/>
            <w:vAlign w:val="center"/>
          </w:tcPr>
          <w:p w:rsidR="00132D59" w:rsidRDefault="00C77B8E">
            <w:pPr>
              <w:pStyle w:val="Normal584d6b39-b3c6-4730-9a68-2fa1d8e66de6"/>
              <w:jc w:val="left"/>
              <w:rPr>
                <w:b/>
                <w:bCs/>
              </w:rPr>
            </w:pPr>
            <w:r>
              <w:rPr>
                <w:b/>
                <w:bCs/>
              </w:rPr>
              <w:t>Centre Number:</w:t>
            </w:r>
          </w:p>
        </w:tc>
        <w:tc>
          <w:tcPr>
            <w:tcW w:w="5377" w:type="dxa"/>
            <w:gridSpan w:val="2"/>
            <w:vAlign w:val="center"/>
          </w:tcPr>
          <w:p w:rsidR="00132D59" w:rsidRDefault="00C77B8E">
            <w:pPr>
              <w:pStyle w:val="Normal584d6b39-b3c6-4730-9a68-2fa1d8e66de6"/>
              <w:jc w:val="left"/>
              <w:rPr>
                <w:b/>
                <w:bCs/>
              </w:rPr>
            </w:pPr>
            <w:r>
              <w:rPr>
                <w:b/>
                <w:bCs/>
              </w:rPr>
              <w:t>Centre Name:</w:t>
            </w:r>
          </w:p>
        </w:tc>
      </w:tr>
      <w:tr w:rsidR="00132D59">
        <w:trPr>
          <w:trHeight w:val="397"/>
        </w:trPr>
        <w:tc>
          <w:tcPr>
            <w:tcW w:w="4235" w:type="dxa"/>
            <w:vAlign w:val="center"/>
          </w:tcPr>
          <w:p w:rsidR="00132D59" w:rsidRDefault="00C77B8E">
            <w:pPr>
              <w:pStyle w:val="Normal584d6b39-b3c6-4730-9a68-2fa1d8e66de6"/>
              <w:jc w:val="left"/>
              <w:rPr>
                <w:b/>
                <w:bCs/>
              </w:rPr>
            </w:pPr>
            <w:r>
              <w:rPr>
                <w:b/>
                <w:bCs/>
              </w:rPr>
              <w:t>Learner Registration No:</w:t>
            </w:r>
          </w:p>
        </w:tc>
        <w:tc>
          <w:tcPr>
            <w:tcW w:w="5377" w:type="dxa"/>
            <w:gridSpan w:val="2"/>
            <w:vAlign w:val="center"/>
          </w:tcPr>
          <w:p w:rsidR="00132D59" w:rsidRDefault="00C77B8E">
            <w:pPr>
              <w:pStyle w:val="Normal584d6b39-b3c6-4730-9a68-2fa1d8e66de6"/>
              <w:jc w:val="left"/>
              <w:rPr>
                <w:b/>
                <w:bCs/>
              </w:rPr>
            </w:pPr>
            <w:r>
              <w:rPr>
                <w:b/>
                <w:bCs/>
              </w:rPr>
              <w:t>Learner Name:</w:t>
            </w:r>
          </w:p>
        </w:tc>
      </w:tr>
      <w:tr w:rsidR="00132D59">
        <w:trPr>
          <w:trHeight w:val="397"/>
        </w:trPr>
        <w:tc>
          <w:tcPr>
            <w:tcW w:w="9612" w:type="dxa"/>
            <w:gridSpan w:val="3"/>
            <w:vAlign w:val="center"/>
          </w:tcPr>
          <w:p w:rsidR="00132D59" w:rsidRDefault="00132D59">
            <w:pPr>
              <w:pStyle w:val="Normal584d6b39-b3c6-4730-9a68-2fa1d8e66de6"/>
              <w:jc w:val="left"/>
              <w:rPr>
                <w:b/>
                <w:bCs/>
              </w:rPr>
            </w:pPr>
          </w:p>
          <w:p w:rsidR="00132D59" w:rsidRDefault="00C77B8E">
            <w:pPr>
              <w:pStyle w:val="Normal584d6b39-b3c6-4730-9a68-2fa1d8e66de6"/>
              <w:jc w:val="left"/>
              <w:rPr>
                <w:b/>
                <w:bCs/>
              </w:rPr>
            </w:pPr>
            <w:r>
              <w:rPr>
                <w:b/>
                <w:bCs/>
              </w:rPr>
              <w:t>TASK</w:t>
            </w:r>
          </w:p>
          <w:p w:rsidR="00132D59" w:rsidRDefault="00132D59">
            <w:pPr>
              <w:pStyle w:val="Normal584d6b39-b3c6-4730-9a68-2fa1d8e66de6"/>
              <w:jc w:val="left"/>
              <w:rPr>
                <w:b/>
                <w:bCs/>
              </w:rPr>
            </w:pPr>
          </w:p>
          <w:p w:rsidR="00132D59" w:rsidRDefault="00C77B8E">
            <w:pPr>
              <w:pStyle w:val="Normal584d6b39-b3c6-4730-9a68-2fa1d8e66de6"/>
              <w:jc w:val="left"/>
            </w:pPr>
            <w:r>
              <w:t>This assignment requires you to demonstrate your understanding of the context in which effective coaching and mentoring operates including the individual and organisational benefits of coaching and mentoring. You should also be able to show your understanding of the practical requirements of coaches and mentors operating with managers and professionals within organisations.</w:t>
            </w:r>
          </w:p>
          <w:p w:rsidR="00132D59" w:rsidRDefault="00132D59">
            <w:pPr>
              <w:pStyle w:val="Normal584d6b39-b3c6-4730-9a68-2fa1d8e66de6"/>
              <w:jc w:val="left"/>
              <w:rPr>
                <w:b/>
                <w:bCs/>
              </w:rPr>
            </w:pPr>
          </w:p>
          <w:p w:rsidR="00132D59" w:rsidRDefault="00C77B8E">
            <w:pPr>
              <w:pStyle w:val="Normal584d6b39-b3c6-4730-9a68-2fa1d8e66de6"/>
              <w:jc w:val="left"/>
            </w:pPr>
            <w:r>
              <w:t xml:space="preserve">It is recommended that you include an introduction explaining the organisation (size, structure, and sector) as well as explaining your own role in order to provide a context to this assignment. If you are not currently working within an organisation, then you may complete this within an organisation you are familiar. This may include working in a volunteer, charitable or supporting capacity. </w:t>
            </w:r>
          </w:p>
          <w:p w:rsidR="00132D59" w:rsidRDefault="00132D59">
            <w:pPr>
              <w:pStyle w:val="Normal584d6b39-b3c6-4730-9a68-2fa1d8e66de6"/>
              <w:jc w:val="left"/>
            </w:pPr>
          </w:p>
          <w:p w:rsidR="00132D59" w:rsidRDefault="00C77B8E">
            <w:pPr>
              <w:pStyle w:val="Normal584d6b39-b3c6-4730-9a68-2fa1d8e66de6"/>
              <w:jc w:val="left"/>
              <w:rPr>
                <w:b/>
                <w:bCs/>
              </w:rPr>
            </w:pPr>
            <w:r>
              <w:rPr>
                <w:b/>
                <w:bCs/>
              </w:rPr>
              <w:t>Note:</w:t>
            </w:r>
          </w:p>
          <w:p w:rsidR="00132D59" w:rsidRDefault="00C77B8E">
            <w:pPr>
              <w:pStyle w:val="Normal584d6b39-b3c6-4730-9a68-2fa1d8e66de6"/>
              <w:jc w:val="left"/>
              <w:rPr>
                <w:rFonts w:ascii="Arial Bold" w:eastAsia="Arial Bold" w:hAnsi="Arial Bold" w:cs="Arial Bold"/>
                <w:b/>
                <w:bCs/>
                <w:caps/>
              </w:rPr>
            </w:pPr>
            <w:r>
              <w:rPr>
                <w:i/>
                <w:iCs/>
              </w:rPr>
              <w:t>You should plan to spend approximately 24</w:t>
            </w:r>
            <w:r>
              <w:rPr>
                <w:i/>
                <w:iCs/>
                <w:color w:val="FF0000"/>
              </w:rPr>
              <w:t xml:space="preserve"> </w:t>
            </w:r>
            <w:r>
              <w:rPr>
                <w:i/>
                <w:iCs/>
              </w:rPr>
              <w:t>hours researching your workplace context, preparing for and writing or presenting the outcomes of this assignment for assessment. The suggested word count for this assignment is between 2500 - 3500 words. However individuals have different writing styles, and there is no penalty if the word-count range is exceeded.</w:t>
            </w:r>
          </w:p>
          <w:p w:rsidR="00132D59" w:rsidRDefault="00132D59">
            <w:pPr>
              <w:pStyle w:val="Normal584d6b39-b3c6-4730-9a68-2fa1d8e66de6"/>
              <w:jc w:val="left"/>
              <w:rPr>
                <w:i/>
                <w:iCs/>
              </w:rPr>
            </w:pPr>
          </w:p>
          <w:p w:rsidR="00132D59" w:rsidRDefault="00C77B8E">
            <w:pPr>
              <w:pStyle w:val="Normal584d6b39-b3c6-4730-9a68-2fa1d8e66de6"/>
              <w:jc w:val="left"/>
              <w:rPr>
                <w:i/>
                <w:iCs/>
              </w:rPr>
            </w:pPr>
            <w:r>
              <w:rPr>
                <w:i/>
                <w:iCs/>
              </w:rPr>
              <w:t>Check your assignment carefully prior to submission using the assessment criteria.</w:t>
            </w:r>
          </w:p>
          <w:p w:rsidR="00132D59" w:rsidRDefault="00132D59">
            <w:pPr>
              <w:pStyle w:val="Normal584d6b39-b3c6-4730-9a68-2fa1d8e66de6"/>
              <w:jc w:val="left"/>
              <w:rPr>
                <w:b/>
                <w:bCs/>
              </w:rPr>
            </w:pPr>
          </w:p>
        </w:tc>
      </w:tr>
      <w:tr w:rsidR="00132D59">
        <w:trPr>
          <w:trHeight w:val="397"/>
        </w:trPr>
        <w:tc>
          <w:tcPr>
            <w:tcW w:w="4453" w:type="dxa"/>
            <w:gridSpan w:val="2"/>
            <w:vAlign w:val="center"/>
          </w:tcPr>
          <w:p w:rsidR="00132D59" w:rsidRDefault="00C77B8E">
            <w:pPr>
              <w:pStyle w:val="Normal584d6b39-b3c6-4730-9a68-2fa1d8e66de6"/>
              <w:spacing w:after="120"/>
              <w:jc w:val="left"/>
              <w:rPr>
                <w:i/>
                <w:iCs/>
              </w:rPr>
            </w:pPr>
            <w:r>
              <w:rPr>
                <w:i/>
                <w:iCs/>
              </w:rPr>
              <w:t>Please use the sub-headings shown below when structuring your Assignment</w:t>
            </w:r>
          </w:p>
        </w:tc>
        <w:tc>
          <w:tcPr>
            <w:tcW w:w="5159" w:type="dxa"/>
            <w:vAlign w:val="center"/>
          </w:tcPr>
          <w:p w:rsidR="00132D59" w:rsidRDefault="00C77B8E">
            <w:pPr>
              <w:pStyle w:val="Normal584d6b39-b3c6-4730-9a68-2fa1d8e66de6"/>
              <w:jc w:val="center"/>
            </w:pPr>
            <w:r>
              <w:t>Assessment Criteria</w:t>
            </w:r>
          </w:p>
        </w:tc>
      </w:tr>
      <w:tr w:rsidR="00132D59">
        <w:trPr>
          <w:trHeight w:val="397"/>
        </w:trPr>
        <w:tc>
          <w:tcPr>
            <w:tcW w:w="4453" w:type="dxa"/>
            <w:gridSpan w:val="2"/>
          </w:tcPr>
          <w:p w:rsidR="00132D59" w:rsidRDefault="00C77B8E">
            <w:pPr>
              <w:pStyle w:val="Normal584d6b39-b3c6-4730-9a68-2fa1d8e66de6"/>
              <w:spacing w:after="120"/>
              <w:jc w:val="left"/>
              <w:rPr>
                <w:b/>
                <w:bCs/>
              </w:rPr>
            </w:pPr>
            <w:r>
              <w:rPr>
                <w:b/>
                <w:bCs/>
              </w:rPr>
              <w:t>The context of coaching or mentoring practice</w:t>
            </w:r>
          </w:p>
          <w:p w:rsidR="00132D59" w:rsidRDefault="00C77B8E">
            <w:pPr>
              <w:pStyle w:val="Normal584d6b39-b3c6-4730-9a68-2fa1d8e66de6"/>
              <w:jc w:val="left"/>
            </w:pPr>
            <w:r>
              <w:t>Consider in depth the purpose of coaching or mentoring within an organisational environment including exploring the differences between the disciplines and the benefits and contribution they may be able to make to organisational performance.</w:t>
            </w:r>
          </w:p>
          <w:p w:rsidR="00132D59" w:rsidRDefault="00132D59">
            <w:pPr>
              <w:pStyle w:val="Normal584d6b39-b3c6-4730-9a68-2fa1d8e66de6"/>
              <w:jc w:val="left"/>
            </w:pPr>
          </w:p>
          <w:p w:rsidR="00132D59" w:rsidRDefault="00132D59">
            <w:pPr>
              <w:pStyle w:val="Normal584d6b39-b3c6-4730-9a68-2fa1d8e66de6"/>
              <w:jc w:val="left"/>
            </w:pPr>
          </w:p>
        </w:tc>
        <w:tc>
          <w:tcPr>
            <w:tcW w:w="5159" w:type="dxa"/>
          </w:tcPr>
          <w:p w:rsidR="00132D59" w:rsidRDefault="00132D59">
            <w:pPr>
              <w:pStyle w:val="Headerf53a34a8-0cc3-4c4f-a14a-14b405cb5749"/>
              <w:jc w:val="left"/>
            </w:pPr>
          </w:p>
          <w:p w:rsidR="00132D59" w:rsidRDefault="00C77B8E">
            <w:pPr>
              <w:pStyle w:val="Headerf53a34a8-0cc3-4c4f-a14a-14b405cb5749"/>
              <w:numPr>
                <w:ilvl w:val="0"/>
                <w:numId w:val="32"/>
              </w:numPr>
              <w:tabs>
                <w:tab w:val="clear" w:pos="720"/>
                <w:tab w:val="num" w:pos="225"/>
              </w:tabs>
              <w:ind w:left="225" w:hanging="225"/>
              <w:jc w:val="left"/>
            </w:pPr>
            <w:r>
              <w:t>Define what coaching and mentoring is within the context of an organisation and explain the similarities and differences between coaching and mentoring (</w:t>
            </w:r>
            <w:r>
              <w:rPr>
                <w:i/>
                <w:iCs/>
              </w:rPr>
              <w:t>8 marks)</w:t>
            </w:r>
          </w:p>
          <w:p w:rsidR="00132D59" w:rsidRDefault="00C77B8E">
            <w:pPr>
              <w:pStyle w:val="Headerf53a34a8-0cc3-4c4f-a14a-14b405cb5749"/>
              <w:numPr>
                <w:ilvl w:val="0"/>
                <w:numId w:val="32"/>
              </w:numPr>
              <w:tabs>
                <w:tab w:val="clear" w:pos="720"/>
                <w:tab w:val="num" w:pos="225"/>
              </w:tabs>
              <w:ind w:left="225" w:hanging="225"/>
              <w:jc w:val="left"/>
            </w:pPr>
            <w:r>
              <w:t>Identify potential individual, operational and organisational barriers to using coaching or mentoring and develop appropriate strategies for minimising or overcoming these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Present the case for using coaching or mentoring to benefit individuals and organisation performance (</w:t>
            </w:r>
            <w:r>
              <w:rPr>
                <w:i/>
                <w:iCs/>
              </w:rPr>
              <w:t>8 marks)</w:t>
            </w:r>
          </w:p>
          <w:p w:rsidR="00132D59" w:rsidRDefault="00132D59">
            <w:pPr>
              <w:pStyle w:val="Normal584d6b39-b3c6-4730-9a68-2fa1d8e66de6"/>
              <w:tabs>
                <w:tab w:val="center" w:pos="4153"/>
                <w:tab w:val="right" w:pos="8306"/>
              </w:tabs>
              <w:jc w:val="left"/>
            </w:pPr>
          </w:p>
        </w:tc>
      </w:tr>
      <w:tr w:rsidR="00132D59">
        <w:trPr>
          <w:trHeight w:val="397"/>
        </w:trPr>
        <w:tc>
          <w:tcPr>
            <w:tcW w:w="4453" w:type="dxa"/>
            <w:gridSpan w:val="2"/>
          </w:tcPr>
          <w:p w:rsidR="00132D59" w:rsidRDefault="00C77B8E">
            <w:pPr>
              <w:pStyle w:val="Normal584d6b39-b3c6-4730-9a68-2fa1d8e66de6"/>
              <w:spacing w:after="120"/>
              <w:jc w:val="left"/>
              <w:rPr>
                <w:b/>
                <w:bCs/>
                <w:i/>
                <w:iCs/>
              </w:rPr>
            </w:pPr>
            <w:r>
              <w:rPr>
                <w:b/>
                <w:bCs/>
              </w:rPr>
              <w:t>The skills, behaviours, attitudes, beliefs and values of the coach or mentor</w:t>
            </w:r>
          </w:p>
        </w:tc>
        <w:tc>
          <w:tcPr>
            <w:tcW w:w="5159" w:type="dxa"/>
          </w:tcPr>
          <w:p w:rsidR="00132D59" w:rsidRDefault="00132D59">
            <w:pPr>
              <w:pStyle w:val="Headerf53a34a8-0cc3-4c4f-a14a-14b405cb5749"/>
              <w:jc w:val="left"/>
            </w:pP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rPr>
                <w:i/>
                <w:iCs/>
              </w:rPr>
            </w:pPr>
            <w:r>
              <w:t xml:space="preserve">Critically explore the knowledge, skills, and behaviour of an effective coach or mentor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rPr>
                <w:i/>
                <w:iCs/>
              </w:rPr>
            </w:pPr>
            <w:r>
              <w:t xml:space="preserve">Analyse why coaches or mentors require effective communication skills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Review the responsibilities of the coach or mentor to manage relationships (including values and power) and remain ethical and non-judgemental (</w:t>
            </w:r>
            <w:r>
              <w:rPr>
                <w:i/>
                <w:iCs/>
              </w:rPr>
              <w:t>8 marks)</w:t>
            </w:r>
          </w:p>
          <w:p w:rsidR="00132D59" w:rsidRDefault="00132D59">
            <w:pPr>
              <w:pStyle w:val="Headerf53a34a8-0cc3-4c4f-a14a-14b405cb5749"/>
              <w:tabs>
                <w:tab w:val="num" w:pos="347"/>
              </w:tabs>
              <w:ind w:left="347" w:hanging="240"/>
              <w:jc w:val="left"/>
            </w:pPr>
          </w:p>
        </w:tc>
      </w:tr>
      <w:tr w:rsidR="00132D59">
        <w:trPr>
          <w:trHeight w:val="397"/>
        </w:trPr>
        <w:tc>
          <w:tcPr>
            <w:tcW w:w="4453" w:type="dxa"/>
            <w:gridSpan w:val="2"/>
          </w:tcPr>
          <w:p w:rsidR="00132D59" w:rsidRDefault="00C77B8E">
            <w:pPr>
              <w:pStyle w:val="Normal584d6b39-b3c6-4730-9a68-2fa1d8e66de6"/>
              <w:spacing w:after="120"/>
              <w:jc w:val="left"/>
              <w:rPr>
                <w:b/>
                <w:bCs/>
              </w:rPr>
            </w:pPr>
            <w:r>
              <w:rPr>
                <w:b/>
                <w:bCs/>
              </w:rPr>
              <w:t>The role of contracting and the process to effectively coach and mentor</w:t>
            </w:r>
          </w:p>
          <w:p w:rsidR="00132D59" w:rsidRDefault="00132D59">
            <w:pPr>
              <w:pStyle w:val="Normal584d6b39-b3c6-4730-9a68-2fa1d8e66de6"/>
              <w:jc w:val="left"/>
            </w:pPr>
          </w:p>
          <w:p w:rsidR="00132D59" w:rsidRDefault="00132D59">
            <w:pPr>
              <w:pStyle w:val="Normal584d6b39-b3c6-4730-9a68-2fa1d8e66de6"/>
              <w:jc w:val="left"/>
              <w:rPr>
                <w:b/>
                <w:bCs/>
              </w:rPr>
            </w:pPr>
          </w:p>
        </w:tc>
        <w:tc>
          <w:tcPr>
            <w:tcW w:w="5159" w:type="dxa"/>
          </w:tcPr>
          <w:p w:rsidR="00132D59" w:rsidRDefault="00132D59">
            <w:pPr>
              <w:pStyle w:val="Headerf53a34a8-0cc3-4c4f-a14a-14b405cb5749"/>
              <w:ind w:left="107"/>
              <w:jc w:val="left"/>
            </w:pP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Review a model or process which should be followed when formally coaching or mentoring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 xml:space="preserve">Analyse the rationale for and the characteristics of </w:t>
            </w:r>
            <w:r>
              <w:lastRenderedPageBreak/>
              <w:t>effective contracting within coaching or mentoring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Explain the necessity of exploring the expectations and boundaries of a coaching or mentoring programme with all stakeholders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Justify the rationale for supervision of coaches and mentors in practice (</w:t>
            </w:r>
            <w:r>
              <w:rPr>
                <w:i/>
                <w:iCs/>
              </w:rPr>
              <w:t>8 marks)</w:t>
            </w:r>
          </w:p>
          <w:p w:rsidR="00132D59" w:rsidRDefault="00132D59">
            <w:pPr>
              <w:pStyle w:val="Headerf53a34a8-0cc3-4c4f-a14a-14b405cb5749"/>
              <w:ind w:left="107"/>
              <w:jc w:val="left"/>
            </w:pPr>
          </w:p>
        </w:tc>
      </w:tr>
      <w:tr w:rsidR="00132D59">
        <w:trPr>
          <w:trHeight w:val="397"/>
        </w:trPr>
        <w:tc>
          <w:tcPr>
            <w:tcW w:w="4453" w:type="dxa"/>
            <w:gridSpan w:val="2"/>
          </w:tcPr>
          <w:p w:rsidR="00132D59" w:rsidRDefault="00C77B8E">
            <w:pPr>
              <w:pStyle w:val="Normal584d6b39-b3c6-4730-9a68-2fa1d8e66de6"/>
              <w:spacing w:after="120"/>
              <w:jc w:val="left"/>
              <w:rPr>
                <w:b/>
                <w:bCs/>
              </w:rPr>
            </w:pPr>
            <w:r>
              <w:rPr>
                <w:b/>
                <w:bCs/>
              </w:rPr>
              <w:lastRenderedPageBreak/>
              <w:t>Understand the principles of effective coaching and mentoring in practice and how to evaluate benefits</w:t>
            </w:r>
          </w:p>
          <w:p w:rsidR="00132D59" w:rsidRDefault="00C77B8E">
            <w:pPr>
              <w:pStyle w:val="Normal584d6b39-b3c6-4730-9a68-2fa1d8e66de6"/>
              <w:jc w:val="left"/>
            </w:pPr>
            <w:r>
              <w:t>This section should summarise the previous sections to show your understanding of good practice in coaching and mentoring.</w:t>
            </w:r>
          </w:p>
          <w:p w:rsidR="00132D59" w:rsidRDefault="00132D59">
            <w:pPr>
              <w:pStyle w:val="Normal584d6b39-b3c6-4730-9a68-2fa1d8e66de6"/>
              <w:jc w:val="left"/>
            </w:pPr>
          </w:p>
          <w:p w:rsidR="00132D59" w:rsidRDefault="00C77B8E">
            <w:pPr>
              <w:pStyle w:val="Normal584d6b39-b3c6-4730-9a68-2fa1d8e66de6"/>
              <w:jc w:val="left"/>
            </w:pPr>
            <w:r>
              <w:t>You should also conclude how coaching or mentoring can be evaluated in order to bring quantifiable business benefits to individuals and organisations.</w:t>
            </w:r>
          </w:p>
          <w:p w:rsidR="00132D59" w:rsidRDefault="00132D59">
            <w:pPr>
              <w:pStyle w:val="Normal584d6b39-b3c6-4730-9a68-2fa1d8e66de6"/>
              <w:jc w:val="left"/>
            </w:pPr>
          </w:p>
          <w:p w:rsidR="00132D59" w:rsidRDefault="00C77B8E">
            <w:pPr>
              <w:pStyle w:val="Normal584d6b39-b3c6-4730-9a68-2fa1d8e66de6"/>
              <w:jc w:val="left"/>
            </w:pPr>
            <w:r>
              <w:t>As part of this document you may include coaching strategy papers or supporting documents.</w:t>
            </w:r>
          </w:p>
          <w:p w:rsidR="00132D59" w:rsidRDefault="00132D59">
            <w:pPr>
              <w:pStyle w:val="Normal584d6b39-b3c6-4730-9a68-2fa1d8e66de6"/>
              <w:jc w:val="left"/>
              <w:rPr>
                <w:b/>
                <w:bCs/>
              </w:rPr>
            </w:pPr>
          </w:p>
        </w:tc>
        <w:tc>
          <w:tcPr>
            <w:tcW w:w="5159" w:type="dxa"/>
          </w:tcPr>
          <w:p w:rsidR="00132D59" w:rsidRDefault="00132D59">
            <w:pPr>
              <w:pStyle w:val="Headerf53a34a8-0cc3-4c4f-a14a-14b405cb5749"/>
              <w:ind w:left="107"/>
              <w:jc w:val="left"/>
            </w:pP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Critically review the elements required for effective and integrated coaching or mentoring (</w:t>
            </w:r>
            <w:r>
              <w:rPr>
                <w:i/>
                <w:iCs/>
              </w:rPr>
              <w:t>8 marks)</w:t>
            </w:r>
          </w:p>
          <w:p w:rsidR="00132D59" w:rsidRDefault="00C77B8E">
            <w:pPr>
              <w:pStyle w:val="Normal584d6b39-b3c6-4730-9a68-2fa1d8e66de6"/>
              <w:numPr>
                <w:ilvl w:val="0"/>
                <w:numId w:val="32"/>
              </w:numPr>
              <w:tabs>
                <w:tab w:val="clear" w:pos="720"/>
                <w:tab w:val="num" w:pos="225"/>
                <w:tab w:val="center" w:pos="4153"/>
                <w:tab w:val="right" w:pos="8306"/>
              </w:tabs>
              <w:ind w:left="225" w:hanging="225"/>
              <w:jc w:val="left"/>
            </w:pPr>
            <w:r>
              <w:t>Analyse how the benefits of coaching or mentoring should be evaluated (</w:t>
            </w:r>
            <w:r>
              <w:rPr>
                <w:i/>
                <w:iCs/>
              </w:rPr>
              <w:t>12 marks)</w:t>
            </w:r>
          </w:p>
          <w:p w:rsidR="00132D59" w:rsidRDefault="00132D59">
            <w:pPr>
              <w:pStyle w:val="Normal584d6b39-b3c6-4730-9a68-2fa1d8e66de6"/>
              <w:tabs>
                <w:tab w:val="center" w:pos="4153"/>
                <w:tab w:val="right" w:pos="8306"/>
              </w:tabs>
              <w:jc w:val="left"/>
            </w:pPr>
          </w:p>
        </w:tc>
      </w:tr>
      <w:tr w:rsidR="00132D59">
        <w:tc>
          <w:tcPr>
            <w:tcW w:w="9612" w:type="dxa"/>
            <w:gridSpan w:val="3"/>
            <w:vAlign w:val="center"/>
          </w:tcPr>
          <w:p w:rsidR="00132D59" w:rsidRDefault="00C77B8E">
            <w:pPr>
              <w:pStyle w:val="Normal584d6b39-b3c6-4730-9a68-2fa1d8e66de6"/>
              <w:jc w:val="center"/>
              <w:rPr>
                <w:b/>
                <w:bCs/>
              </w:rPr>
            </w:pPr>
            <w:r>
              <w:rPr>
                <w:b/>
                <w:bCs/>
              </w:rPr>
              <w:t>By submitting I confirm that this assignment is my own work</w:t>
            </w:r>
          </w:p>
        </w:tc>
      </w:tr>
    </w:tbl>
    <w:p w:rsidR="00132D59" w:rsidRDefault="00132D59">
      <w:pPr>
        <w:pStyle w:val="Normal584d6b39-b3c6-4730-9a68-2fa1d8e66de6"/>
        <w:sectPr w:rsidR="00132D59">
          <w:headerReference w:type="default" r:id="rId7"/>
          <w:footerReference w:type="default" r:id="rId8"/>
          <w:pgSz w:w="12240" w:h="15840"/>
          <w:pgMar w:top="1440" w:right="1440" w:bottom="1440" w:left="1440" w:header="708" w:footer="708" w:gutter="0"/>
          <w:cols w:space="708"/>
          <w:docGrid w:linePitch="360"/>
        </w:sectPr>
      </w:pPr>
    </w:p>
    <w:p w:rsidR="00132D59" w:rsidRDefault="00C77B8E">
      <w:pPr>
        <w:pStyle w:val="Normal450b86f8-079a-4c96-b747-c390ae3ba6f5"/>
        <w:spacing w:after="120"/>
        <w:ind w:left="-142" w:right="-720"/>
        <w:jc w:val="left"/>
        <w:rPr>
          <w:b/>
          <w:bCs/>
          <w:color w:val="000000"/>
        </w:rPr>
      </w:pPr>
      <w:r>
        <w:rPr>
          <w:noProof/>
        </w:rPr>
        <w:lastRenderedPageBreak/>
        <w:drawing>
          <wp:anchor distT="0" distB="0" distL="114300" distR="114300" simplePos="0" relativeHeight="251656192" behindDoc="0" locked="0" layoutInCell="1" allowOverlap="1">
            <wp:simplePos x="0" y="0"/>
            <wp:positionH relativeFrom="column">
              <wp:posOffset>8001000</wp:posOffset>
            </wp:positionH>
            <wp:positionV relativeFrom="paragraph">
              <wp:posOffset>-736600</wp:posOffset>
            </wp:positionV>
            <wp:extent cx="662305" cy="471805"/>
            <wp:effectExtent l="0" t="0" r="4445" b="4445"/>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b/>
          <w:bCs/>
          <w:caps/>
          <w:color w:val="000000"/>
        </w:rPr>
        <w:t>MARK SHEET</w:t>
      </w:r>
      <w:r>
        <w:rPr>
          <w:b/>
          <w:bCs/>
          <w:color w:val="000000"/>
        </w:rPr>
        <w:t xml:space="preserve"> – </w:t>
      </w:r>
      <w:r>
        <w:rPr>
          <w:b/>
          <w:bCs/>
        </w:rPr>
        <w:t>Understanding the skills, principles and practice of effective management coaching and mentoring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76"/>
        <w:gridCol w:w="2059"/>
        <w:gridCol w:w="567"/>
        <w:gridCol w:w="668"/>
        <w:gridCol w:w="1033"/>
        <w:gridCol w:w="1701"/>
        <w:gridCol w:w="709"/>
        <w:gridCol w:w="1417"/>
        <w:gridCol w:w="1728"/>
      </w:tblGrid>
      <w:tr w:rsidR="00132D59">
        <w:tc>
          <w:tcPr>
            <w:tcW w:w="3294" w:type="dxa"/>
            <w:gridSpan w:val="2"/>
            <w:shd w:val="clear" w:color="auto" w:fill="auto"/>
            <w:vAlign w:val="center"/>
          </w:tcPr>
          <w:p w:rsidR="00132D59" w:rsidRDefault="00C77B8E">
            <w:pPr>
              <w:pStyle w:val="Normal450b86f8-079a-4c96-b747-c390ae3ba6f5"/>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Number :</w:t>
            </w:r>
          </w:p>
        </w:tc>
        <w:tc>
          <w:tcPr>
            <w:tcW w:w="2626" w:type="dxa"/>
            <w:gridSpan w:val="2"/>
            <w:shd w:val="clear" w:color="auto" w:fill="auto"/>
          </w:tcPr>
          <w:p w:rsidR="00132D59" w:rsidRDefault="00132D59">
            <w:pPr>
              <w:pStyle w:val="Normal450b86f8-079a-4c96-b747-c390ae3ba6f5"/>
              <w:jc w:val="left"/>
              <w:rPr>
                <w:rFonts w:ascii="Arial Narrow" w:eastAsia="Arial Narrow" w:hAnsi="Arial Narrow" w:cs="Arial Narrow"/>
                <w:b/>
                <w:bCs/>
                <w:color w:val="000000"/>
                <w:sz w:val="20"/>
                <w:szCs w:val="20"/>
              </w:rPr>
            </w:pPr>
          </w:p>
        </w:tc>
        <w:tc>
          <w:tcPr>
            <w:tcW w:w="1701" w:type="dxa"/>
            <w:gridSpan w:val="2"/>
            <w:shd w:val="clear" w:color="auto" w:fill="auto"/>
            <w:vAlign w:val="center"/>
          </w:tcPr>
          <w:p w:rsidR="00132D59" w:rsidRDefault="00C77B8E">
            <w:pPr>
              <w:pStyle w:val="Normal450b86f8-079a-4c96-b747-c390ae3ba6f5"/>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Centre Name :</w:t>
            </w:r>
          </w:p>
        </w:tc>
        <w:tc>
          <w:tcPr>
            <w:tcW w:w="5555" w:type="dxa"/>
            <w:gridSpan w:val="4"/>
            <w:shd w:val="clear" w:color="auto" w:fill="auto"/>
            <w:vAlign w:val="center"/>
          </w:tcPr>
          <w:p w:rsidR="00132D59" w:rsidRDefault="00132D59">
            <w:pPr>
              <w:pStyle w:val="Normal450b86f8-079a-4c96-b747-c390ae3ba6f5"/>
              <w:jc w:val="left"/>
              <w:rPr>
                <w:rFonts w:ascii="Arial Narrow" w:eastAsia="Arial Narrow" w:hAnsi="Arial Narrow" w:cs="Arial Narrow"/>
                <w:b/>
                <w:bCs/>
                <w:color w:val="000000"/>
                <w:sz w:val="20"/>
                <w:szCs w:val="20"/>
              </w:rPr>
            </w:pPr>
          </w:p>
        </w:tc>
      </w:tr>
      <w:tr w:rsidR="00132D59">
        <w:tc>
          <w:tcPr>
            <w:tcW w:w="3294" w:type="dxa"/>
            <w:gridSpan w:val="2"/>
            <w:shd w:val="clear" w:color="auto" w:fill="auto"/>
            <w:vAlign w:val="center"/>
          </w:tcPr>
          <w:p w:rsidR="00132D59" w:rsidRDefault="00C77B8E">
            <w:pPr>
              <w:pStyle w:val="Normal450b86f8-079a-4c96-b747-c390ae3ba6f5"/>
              <w:spacing w:line="22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Registration No :</w:t>
            </w:r>
          </w:p>
        </w:tc>
        <w:tc>
          <w:tcPr>
            <w:tcW w:w="2626" w:type="dxa"/>
            <w:gridSpan w:val="2"/>
            <w:shd w:val="clear" w:color="auto" w:fill="auto"/>
            <w:vAlign w:val="center"/>
          </w:tcPr>
          <w:p w:rsidR="00132D59" w:rsidRDefault="00132D59">
            <w:pPr>
              <w:pStyle w:val="Normal450b86f8-079a-4c96-b747-c390ae3ba6f5"/>
              <w:jc w:val="left"/>
              <w:rPr>
                <w:rFonts w:ascii="Arial Narrow" w:eastAsia="Arial Narrow" w:hAnsi="Arial Narrow" w:cs="Arial Narrow"/>
                <w:b/>
                <w:bCs/>
                <w:color w:val="000000"/>
                <w:sz w:val="20"/>
                <w:szCs w:val="20"/>
              </w:rPr>
            </w:pPr>
          </w:p>
        </w:tc>
        <w:tc>
          <w:tcPr>
            <w:tcW w:w="1701" w:type="dxa"/>
            <w:gridSpan w:val="2"/>
            <w:shd w:val="clear" w:color="auto" w:fill="auto"/>
            <w:vAlign w:val="center"/>
          </w:tcPr>
          <w:p w:rsidR="00132D59" w:rsidRDefault="00C77B8E">
            <w:pPr>
              <w:pStyle w:val="Normal450b86f8-079a-4c96-b747-c390ae3ba6f5"/>
              <w:spacing w:line="192"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Learner Name:</w:t>
            </w:r>
          </w:p>
        </w:tc>
        <w:tc>
          <w:tcPr>
            <w:tcW w:w="5555" w:type="dxa"/>
            <w:gridSpan w:val="4"/>
            <w:shd w:val="clear" w:color="auto" w:fill="auto"/>
            <w:vAlign w:val="center"/>
          </w:tcPr>
          <w:p w:rsidR="00132D59" w:rsidRDefault="00132D59">
            <w:pPr>
              <w:pStyle w:val="Normal450b86f8-079a-4c96-b747-c390ae3ba6f5"/>
              <w:spacing w:line="226" w:lineRule="auto"/>
              <w:jc w:val="left"/>
              <w:rPr>
                <w:rFonts w:ascii="Arial Narrow" w:eastAsia="Arial Narrow" w:hAnsi="Arial Narrow" w:cs="Arial Narrow"/>
                <w:b/>
                <w:bCs/>
                <w:color w:val="000000"/>
                <w:sz w:val="20"/>
                <w:szCs w:val="20"/>
              </w:rPr>
            </w:pPr>
          </w:p>
        </w:tc>
      </w:tr>
      <w:tr w:rsidR="00132D59">
        <w:tc>
          <w:tcPr>
            <w:tcW w:w="9322" w:type="dxa"/>
            <w:gridSpan w:val="7"/>
            <w:shd w:val="clear" w:color="auto" w:fill="auto"/>
            <w:vAlign w:val="center"/>
          </w:tcPr>
          <w:p w:rsidR="00132D59" w:rsidRDefault="00C77B8E">
            <w:pPr>
              <w:pStyle w:val="Normal450b86f8-079a-4c96-b747-c390ae3ba6f5"/>
              <w:spacing w:before="60" w:after="60"/>
              <w:jc w:val="left"/>
              <w:rPr>
                <w:rFonts w:ascii="Arial Narrow" w:eastAsia="Arial Narrow" w:hAnsi="Arial Narrow" w:cs="Arial Narrow"/>
                <w:b/>
                <w:bCs/>
                <w:color w:val="000000"/>
                <w:sz w:val="21"/>
                <w:szCs w:val="20"/>
              </w:rPr>
            </w:pPr>
            <w:r>
              <w:rPr>
                <w:rFonts w:ascii="Arial Narrow" w:eastAsia="Arial Narrow" w:hAnsi="Arial Narrow" w:cs="Arial Narrow"/>
                <w:b/>
                <w:bCs/>
                <w:color w:val="000000"/>
                <w:sz w:val="21"/>
                <w:szCs w:val="20"/>
              </w:rPr>
              <w:t xml:space="preserve">INSTRUCTIONS FOR ASSESSMENT AND USE OF MARK SHEET </w:t>
            </w:r>
          </w:p>
          <w:p w:rsidR="00132D59" w:rsidRDefault="00C77B8E">
            <w:pPr>
              <w:pStyle w:val="Normal450b86f8-079a-4c96-b747-c390ae3ba6f5"/>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rsidR="00132D59" w:rsidRDefault="00C77B8E">
            <w:pPr>
              <w:pStyle w:val="Normal450b86f8-079a-4c96-b747-c390ae3ba6f5"/>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132D59" w:rsidRDefault="00C77B8E">
            <w:pPr>
              <w:pStyle w:val="Normal450b86f8-079a-4c96-b747-c390ae3ba6f5"/>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132D59" w:rsidRDefault="00C77B8E">
            <w:pPr>
              <w:pStyle w:val="Normal450b86f8-079a-4c96-b747-c390ae3ba6f5"/>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132D59" w:rsidRDefault="00132D59">
            <w:pPr>
              <w:pStyle w:val="Normal450b86f8-079a-4c96-b747-c390ae3ba6f5"/>
              <w:spacing w:line="226" w:lineRule="auto"/>
              <w:jc w:val="left"/>
              <w:rPr>
                <w:rFonts w:ascii="Arial Narrow" w:eastAsia="Arial Narrow" w:hAnsi="Arial Narrow" w:cs="Arial Narrow"/>
                <w:color w:val="000000"/>
                <w:sz w:val="20"/>
                <w:szCs w:val="20"/>
              </w:rPr>
            </w:pPr>
          </w:p>
        </w:tc>
        <w:tc>
          <w:tcPr>
            <w:tcW w:w="3854" w:type="dxa"/>
            <w:gridSpan w:val="3"/>
            <w:shd w:val="clear" w:color="auto" w:fill="auto"/>
            <w:vAlign w:val="center"/>
          </w:tcPr>
          <w:p w:rsidR="00132D59" w:rsidRDefault="00132D59">
            <w:pPr>
              <w:pStyle w:val="Normal450b86f8-079a-4c96-b747-c390ae3ba6f5"/>
              <w:tabs>
                <w:tab w:val="num" w:pos="720"/>
              </w:tabs>
              <w:jc w:val="left"/>
              <w:rPr>
                <w:rFonts w:ascii="Arial Narrow" w:eastAsia="Arial Narrow" w:hAnsi="Arial Narrow" w:cs="Arial Narrow"/>
                <w:b/>
                <w:bCs/>
                <w:color w:val="000000"/>
                <w:sz w:val="18"/>
                <w:szCs w:val="18"/>
              </w:rPr>
            </w:pPr>
          </w:p>
          <w:p w:rsidR="00132D59" w:rsidRDefault="00C77B8E">
            <w:pPr>
              <w:pStyle w:val="Normal450b86f8-079a-4c96-b747-c390ae3ba6f5"/>
              <w:numPr>
                <w:ilvl w:val="0"/>
                <w:numId w:val="33"/>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rsidR="00132D59" w:rsidRDefault="00132D59">
            <w:pPr>
              <w:pStyle w:val="Normal450b86f8-079a-4c96-b747-c390ae3ba6f5"/>
              <w:tabs>
                <w:tab w:val="num" w:pos="720"/>
              </w:tabs>
              <w:jc w:val="left"/>
              <w:rPr>
                <w:rFonts w:ascii="Arial Narrow" w:eastAsia="Arial Narrow" w:hAnsi="Arial Narrow" w:cs="Arial Narrow"/>
                <w:b/>
                <w:bCs/>
                <w:color w:val="000000"/>
                <w:sz w:val="18"/>
                <w:szCs w:val="18"/>
              </w:rPr>
            </w:pPr>
          </w:p>
          <w:p w:rsidR="00132D59" w:rsidRDefault="00C77B8E">
            <w:pPr>
              <w:pStyle w:val="Normal450b86f8-079a-4c96-b747-c390ae3ba6f5"/>
              <w:numPr>
                <w:ilvl w:val="0"/>
                <w:numId w:val="33"/>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132D59" w:rsidRDefault="00132D59">
            <w:pPr>
              <w:pStyle w:val="Normal450b86f8-079a-4c96-b747-c390ae3ba6f5"/>
              <w:jc w:val="left"/>
              <w:rPr>
                <w:rFonts w:ascii="Arial Narrow" w:eastAsia="Arial Narrow" w:hAnsi="Arial Narrow" w:cs="Arial Narrow"/>
                <w:b/>
                <w:bCs/>
                <w:color w:val="000000"/>
                <w:sz w:val="18"/>
                <w:szCs w:val="18"/>
              </w:rPr>
            </w:pPr>
          </w:p>
          <w:p w:rsidR="00132D59" w:rsidRDefault="00C77B8E">
            <w:pPr>
              <w:pStyle w:val="Normal450b86f8-079a-4c96-b747-c390ae3ba6f5"/>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your script, please refuse by ticking the box: </w:t>
            </w:r>
            <w:r>
              <w:rPr>
                <w:rFonts w:ascii="Arial Narrow" w:eastAsia="Arial Narrow" w:hAnsi="Arial Narrow" w:cs="Arial Narrow"/>
                <w:b/>
                <w:bCs/>
                <w:color w:val="000000"/>
                <w:sz w:val="28"/>
                <w:szCs w:val="28"/>
              </w:rPr>
              <w:t>□</w:t>
            </w:r>
          </w:p>
          <w:p w:rsidR="00132D59" w:rsidRDefault="00132D59">
            <w:pPr>
              <w:pStyle w:val="Normal450b86f8-079a-4c96-b747-c390ae3ba6f5"/>
              <w:jc w:val="left"/>
              <w:rPr>
                <w:rFonts w:ascii="Arial Narrow" w:eastAsia="Arial Narrow" w:hAnsi="Arial Narrow" w:cs="Arial Narrow"/>
                <w:b/>
                <w:bCs/>
                <w:color w:val="000000"/>
                <w:sz w:val="20"/>
                <w:szCs w:val="20"/>
              </w:rPr>
            </w:pPr>
          </w:p>
        </w:tc>
      </w:tr>
      <w:tr w:rsidR="00132D59">
        <w:tc>
          <w:tcPr>
            <w:tcW w:w="13176" w:type="dxa"/>
            <w:gridSpan w:val="10"/>
            <w:shd w:val="clear" w:color="auto" w:fill="E0E0E0"/>
            <w:vAlign w:val="bottom"/>
          </w:tcPr>
          <w:p w:rsidR="00132D59" w:rsidRDefault="00C77B8E">
            <w:pPr>
              <w:pStyle w:val="Normal450b86f8-079a-4c96-b747-c390ae3ba6f5"/>
              <w:jc w:val="left"/>
              <w:rPr>
                <w:sz w:val="20"/>
                <w:szCs w:val="20"/>
              </w:rPr>
            </w:pPr>
            <w:r>
              <w:rPr>
                <w:b/>
                <w:bCs/>
                <w:color w:val="000000"/>
                <w:sz w:val="20"/>
                <w:szCs w:val="20"/>
              </w:rPr>
              <w:t xml:space="preserve">Learning Outcome / Section 1: </w:t>
            </w:r>
            <w:r>
              <w:rPr>
                <w:sz w:val="20"/>
                <w:szCs w:val="20"/>
              </w:rPr>
              <w:t>Understand the purpose of coaching and mentoring within an organisational context</w:t>
            </w:r>
          </w:p>
        </w:tc>
      </w:tr>
      <w:tr w:rsidR="00132D59" w:rsidTr="00882F36">
        <w:tc>
          <w:tcPr>
            <w:tcW w:w="2518" w:type="dxa"/>
            <w:shd w:val="clear" w:color="auto" w:fill="auto"/>
            <w:vAlign w:val="center"/>
          </w:tcPr>
          <w:p w:rsidR="00132D59" w:rsidRDefault="00C77B8E">
            <w:pPr>
              <w:pStyle w:val="Normal450b86f8-079a-4c96-b747-c390ae3ba6f5"/>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7"/>
            <w:shd w:val="clear" w:color="auto" w:fill="auto"/>
            <w:vAlign w:val="center"/>
          </w:tcPr>
          <w:p w:rsidR="00132D59" w:rsidRDefault="00C77B8E">
            <w:pPr>
              <w:pStyle w:val="Normal450b86f8-079a-4c96-b747-c390ae3ba6f5"/>
              <w:widowControl w:val="0"/>
              <w:autoSpaceDE w:val="0"/>
              <w:autoSpaceDN w:val="0"/>
              <w:adjustRightInd w:val="0"/>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132D59" w:rsidRDefault="00C77B8E">
            <w:pPr>
              <w:pStyle w:val="Normal450b86f8-079a-4c96-b747-c390ae3ba6f5"/>
              <w:widowControl w:val="0"/>
              <w:autoSpaceDE w:val="0"/>
              <w:autoSpaceDN w:val="0"/>
              <w:adjustRightInd w:val="0"/>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882F36">
        <w:tc>
          <w:tcPr>
            <w:tcW w:w="2518" w:type="dxa"/>
            <w:vMerge w:val="restart"/>
            <w:shd w:val="clear" w:color="auto" w:fill="auto"/>
          </w:tcPr>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rPr>
            </w:pPr>
          </w:p>
          <w:p w:rsidR="00132D59" w:rsidRDefault="00C77B8E">
            <w:pPr>
              <w:pStyle w:val="Normal450b86f8-079a-4c96-b747-c390ae3ba6f5"/>
              <w:widowControl w:val="0"/>
              <w:autoSpaceDE w:val="0"/>
              <w:autoSpaceDN w:val="0"/>
              <w:adjustRightInd w:val="0"/>
              <w:spacing w:line="216" w:lineRule="auto"/>
              <w:rPr>
                <w:sz w:val="20"/>
                <w:szCs w:val="20"/>
              </w:rPr>
            </w:pPr>
            <w:r>
              <w:rPr>
                <w:color w:val="000000"/>
                <w:sz w:val="20"/>
                <w:szCs w:val="20"/>
              </w:rPr>
              <w:t>AC 1.1</w:t>
            </w:r>
          </w:p>
          <w:p w:rsidR="00132D59" w:rsidRDefault="00C77B8E">
            <w:pPr>
              <w:pStyle w:val="Normal450b86f8-079a-4c96-b747-c390ae3ba6f5"/>
              <w:tabs>
                <w:tab w:val="center" w:pos="4153"/>
                <w:tab w:val="right" w:pos="8306"/>
              </w:tabs>
              <w:jc w:val="left"/>
              <w:rPr>
                <w:sz w:val="20"/>
                <w:szCs w:val="20"/>
              </w:rPr>
            </w:pPr>
            <w:r w:rsidRPr="00182DD9">
              <w:rPr>
                <w:color w:val="FF0000"/>
                <w:sz w:val="20"/>
                <w:szCs w:val="20"/>
              </w:rPr>
              <w:t>Define</w:t>
            </w:r>
            <w:r>
              <w:rPr>
                <w:sz w:val="20"/>
                <w:szCs w:val="20"/>
              </w:rPr>
              <w:t xml:space="preserve"> what coaching and mentoring is </w:t>
            </w:r>
            <w:r w:rsidRPr="00182DD9">
              <w:rPr>
                <w:color w:val="FF0000"/>
                <w:sz w:val="20"/>
                <w:szCs w:val="20"/>
              </w:rPr>
              <w:t>within the context</w:t>
            </w:r>
            <w:r>
              <w:rPr>
                <w:sz w:val="20"/>
                <w:szCs w:val="20"/>
              </w:rPr>
              <w:t xml:space="preserve"> of an organisation and </w:t>
            </w:r>
            <w:r w:rsidRPr="00182DD9">
              <w:rPr>
                <w:color w:val="FF0000"/>
                <w:sz w:val="20"/>
                <w:szCs w:val="20"/>
              </w:rPr>
              <w:t xml:space="preserve">explain the similarities </w:t>
            </w:r>
            <w:r>
              <w:rPr>
                <w:sz w:val="20"/>
                <w:szCs w:val="20"/>
              </w:rPr>
              <w:t xml:space="preserve">and </w:t>
            </w:r>
            <w:r w:rsidRPr="00182DD9">
              <w:rPr>
                <w:color w:val="FF0000"/>
                <w:sz w:val="20"/>
                <w:szCs w:val="20"/>
              </w:rPr>
              <w:t>differences</w:t>
            </w:r>
            <w:r>
              <w:rPr>
                <w:sz w:val="20"/>
                <w:szCs w:val="20"/>
              </w:rPr>
              <w:t xml:space="preserve"> between coaching and mentoring</w:t>
            </w:r>
          </w:p>
          <w:p w:rsidR="00132D59" w:rsidRDefault="00132D59">
            <w:pPr>
              <w:pStyle w:val="Normal450b86f8-079a-4c96-b747-c390ae3ba6f5"/>
              <w:tabs>
                <w:tab w:val="center" w:pos="4153"/>
                <w:tab w:val="right" w:pos="8306"/>
              </w:tabs>
              <w:jc w:val="left"/>
              <w:rPr>
                <w:sz w:val="20"/>
                <w:szCs w:val="20"/>
              </w:rPr>
            </w:pPr>
          </w:p>
        </w:tc>
        <w:tc>
          <w:tcPr>
            <w:tcW w:w="2835"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268" w:type="dxa"/>
            <w:gridSpan w:val="3"/>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410"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tcPr>
          <w:p w:rsidR="00132D59" w:rsidRDefault="00132D59" w:rsidP="00572E44">
            <w:pPr>
              <w:pStyle w:val="Normal450b86f8-079a-4c96-b747-c390ae3ba6f5"/>
              <w:spacing w:line="216" w:lineRule="auto"/>
              <w:jc w:val="left"/>
              <w:rPr>
                <w:rFonts w:ascii="Arial Narrow" w:eastAsia="Arial Narrow" w:hAnsi="Arial Narrow" w:cs="Arial Narrow"/>
                <w:bCs/>
                <w:color w:val="FF0000"/>
                <w:sz w:val="18"/>
                <w:szCs w:val="18"/>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Pr="00882F36" w:rsidRDefault="00882F36" w:rsidP="00882F36">
            <w:pPr>
              <w:rPr>
                <w:rFonts w:eastAsia="Arial Narrow"/>
              </w:rPr>
            </w:pPr>
          </w:p>
        </w:tc>
      </w:tr>
      <w:tr w:rsidR="00132D59" w:rsidTr="00882F36">
        <w:trPr>
          <w:trHeight w:val="228"/>
        </w:trPr>
        <w:tc>
          <w:tcPr>
            <w:tcW w:w="2518" w:type="dxa"/>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color w:val="000000"/>
              </w:rPr>
            </w:pPr>
          </w:p>
        </w:tc>
        <w:tc>
          <w:tcPr>
            <w:tcW w:w="2835"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Coaching and mentoring are not defined, or the definitions are incorrect, deficient, or inappropriate for an organisational context</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Coaching </w:t>
            </w:r>
            <w:r>
              <w:rPr>
                <w:rFonts w:ascii="Arial Narrow" w:eastAsia="Arial Narrow" w:hAnsi="Arial Narrow" w:cs="Arial Narrow"/>
                <w:b/>
                <w:i/>
                <w:sz w:val="18"/>
                <w:szCs w:val="18"/>
              </w:rPr>
              <w:t xml:space="preserve">or </w:t>
            </w:r>
            <w:r>
              <w:rPr>
                <w:rFonts w:ascii="Arial Narrow" w:eastAsia="Arial Narrow" w:hAnsi="Arial Narrow" w:cs="Arial Narrow"/>
                <w:sz w:val="18"/>
                <w:szCs w:val="18"/>
              </w:rPr>
              <w:t>mentoring is correctly and appropriately defined, but not both</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similarities and differences between coaching and mentoring are not explained, or are incorrect, deficient or inappropriate for an organisational context, or similarities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differences are explained but not both</w:t>
            </w:r>
          </w:p>
          <w:p w:rsidR="00132D59" w:rsidRPr="00C90CFA" w:rsidRDefault="00C77B8E" w:rsidP="00C90CFA">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The similarities and differences between coaching and mentoring are merely listed with no account of the practices associated with coaching and mentoring and the reasons for those practices that correctly explain the similarities and differences</w:t>
            </w:r>
          </w:p>
        </w:tc>
        <w:tc>
          <w:tcPr>
            <w:tcW w:w="2268" w:type="dxa"/>
            <w:gridSpan w:val="3"/>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Limited but sufficient and correct </w:t>
            </w:r>
            <w:r w:rsidRPr="00C90CFA">
              <w:rPr>
                <w:rFonts w:ascii="Arial Narrow" w:eastAsia="Arial Narrow" w:hAnsi="Arial Narrow" w:cs="Arial Narrow"/>
                <w:color w:val="FF0000"/>
                <w:sz w:val="18"/>
                <w:szCs w:val="18"/>
              </w:rPr>
              <w:t>definitions of both coaching and mentoring</w:t>
            </w:r>
            <w:r>
              <w:rPr>
                <w:rFonts w:ascii="Arial Narrow" w:eastAsia="Arial Narrow" w:hAnsi="Arial Narrow" w:cs="Arial Narrow"/>
                <w:sz w:val="18"/>
                <w:szCs w:val="18"/>
              </w:rPr>
              <w:t xml:space="preserve"> within a narrow organisational context are provided</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w:t>
            </w:r>
            <w:r w:rsidRPr="000876A2">
              <w:rPr>
                <w:rFonts w:ascii="Arial Narrow" w:eastAsia="Arial Narrow" w:hAnsi="Arial Narrow" w:cs="Arial Narrow"/>
                <w:color w:val="FF0000"/>
                <w:sz w:val="18"/>
                <w:szCs w:val="18"/>
              </w:rPr>
              <w:t>account of the practices</w:t>
            </w:r>
            <w:r>
              <w:rPr>
                <w:rFonts w:ascii="Arial Narrow" w:eastAsia="Arial Narrow" w:hAnsi="Arial Narrow" w:cs="Arial Narrow"/>
                <w:sz w:val="18"/>
                <w:szCs w:val="18"/>
              </w:rPr>
              <w:t xml:space="preserve"> associated with both coaching and mentoring is given with the reasons for those practices that correctly </w:t>
            </w:r>
            <w:r w:rsidRPr="000876A2">
              <w:rPr>
                <w:rFonts w:ascii="Arial Narrow" w:eastAsia="Arial Narrow" w:hAnsi="Arial Narrow" w:cs="Arial Narrow"/>
                <w:color w:val="FF0000"/>
                <w:sz w:val="18"/>
                <w:szCs w:val="18"/>
              </w:rPr>
              <w:t xml:space="preserve">explains the similarities and differences </w:t>
            </w:r>
            <w:r>
              <w:rPr>
                <w:rFonts w:ascii="Arial Narrow" w:eastAsia="Arial Narrow" w:hAnsi="Arial Narrow" w:cs="Arial Narrow"/>
                <w:sz w:val="18"/>
                <w:szCs w:val="18"/>
              </w:rPr>
              <w:t xml:space="preserve">between coaching and mentoring within a narrow organisational context </w:t>
            </w:r>
          </w:p>
          <w:p w:rsidR="00132D59" w:rsidRDefault="00132D59">
            <w:pPr>
              <w:pStyle w:val="Normal450b86f8-079a-4c96-b747-c390ae3ba6f5"/>
              <w:tabs>
                <w:tab w:val="left" w:pos="34"/>
              </w:tabs>
              <w:spacing w:line="216" w:lineRule="auto"/>
              <w:ind w:left="428"/>
              <w:jc w:val="left"/>
              <w:rPr>
                <w:rFonts w:ascii="Arial Narrow" w:eastAsia="Arial Narrow" w:hAnsi="Arial Narrow" w:cs="Arial Narrow"/>
                <w:color w:val="000000"/>
                <w:sz w:val="18"/>
                <w:szCs w:val="18"/>
              </w:rPr>
            </w:pPr>
          </w:p>
        </w:tc>
        <w:tc>
          <w:tcPr>
            <w:tcW w:w="2410"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Full and correct definitions of both coaching and mentoring within a wide organisational context are provided</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full and correct account of the practices associated with both coaching and mentoring is given with the reasons for those practices that fully and correctly explains the similarities and differences between coaching and mentoring </w:t>
            </w:r>
            <w:r w:rsidRPr="000876A2">
              <w:rPr>
                <w:rFonts w:ascii="Arial Narrow" w:eastAsia="Arial Narrow" w:hAnsi="Arial Narrow" w:cs="Arial Narrow"/>
                <w:color w:val="FF0000"/>
                <w:sz w:val="18"/>
                <w:szCs w:val="18"/>
              </w:rPr>
              <w:t xml:space="preserve">within a wide organisational context </w:t>
            </w:r>
          </w:p>
          <w:p w:rsidR="00132D59" w:rsidRDefault="00132D59">
            <w:pPr>
              <w:pStyle w:val="Normal450b86f8-079a-4c96-b747-c390ae3ba6f5"/>
              <w:ind w:left="317"/>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b/>
                <w:bCs/>
                <w:color w:val="000000"/>
                <w:sz w:val="18"/>
                <w:szCs w:val="18"/>
              </w:rPr>
            </w:pPr>
          </w:p>
        </w:tc>
      </w:tr>
      <w:tr w:rsidR="00132D59" w:rsidTr="00882F36">
        <w:tc>
          <w:tcPr>
            <w:tcW w:w="2518" w:type="dxa"/>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color w:val="000000"/>
              </w:rPr>
            </w:pPr>
          </w:p>
        </w:tc>
        <w:tc>
          <w:tcPr>
            <w:tcW w:w="2835" w:type="dxa"/>
            <w:gridSpan w:val="2"/>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b/>
                <w:bCs/>
                <w:color w:val="000000"/>
              </w:rPr>
            </w:pPr>
          </w:p>
        </w:tc>
        <w:tc>
          <w:tcPr>
            <w:tcW w:w="2268" w:type="dxa"/>
            <w:gridSpan w:val="3"/>
            <w:vMerge/>
            <w:shd w:val="clear" w:color="auto" w:fill="auto"/>
          </w:tcPr>
          <w:p w:rsidR="00132D59" w:rsidRDefault="00132D59">
            <w:pPr>
              <w:pStyle w:val="Normal450b86f8-079a-4c96-b747-c390ae3ba6f5"/>
              <w:spacing w:line="216" w:lineRule="auto"/>
              <w:jc w:val="center"/>
              <w:rPr>
                <w:rFonts w:ascii="Arial Narrow" w:eastAsia="Arial Narrow" w:hAnsi="Arial Narrow" w:cs="Arial Narrow"/>
                <w:b/>
                <w:bCs/>
                <w:color w:val="000000"/>
              </w:rPr>
            </w:pPr>
          </w:p>
        </w:tc>
        <w:tc>
          <w:tcPr>
            <w:tcW w:w="2410" w:type="dxa"/>
            <w:gridSpan w:val="2"/>
            <w:vMerge/>
            <w:shd w:val="clear" w:color="auto" w:fill="auto"/>
          </w:tcPr>
          <w:p w:rsidR="00132D59" w:rsidRDefault="00132D59">
            <w:pPr>
              <w:pStyle w:val="Normal450b86f8-079a-4c96-b747-c390ae3ba6f5"/>
              <w:spacing w:line="216" w:lineRule="auto"/>
              <w:jc w:val="center"/>
              <w:rPr>
                <w:rFonts w:ascii="Arial Narrow" w:eastAsia="Arial Narrow" w:hAnsi="Arial Narrow" w:cs="Arial Narrow"/>
                <w:b/>
                <w:bCs/>
                <w:color w:val="000000"/>
              </w:rPr>
            </w:pPr>
          </w:p>
        </w:tc>
        <w:tc>
          <w:tcPr>
            <w:tcW w:w="1417" w:type="dxa"/>
            <w:shd w:val="clear" w:color="auto" w:fill="auto"/>
            <w:vAlign w:val="center"/>
          </w:tcPr>
          <w:p w:rsidR="00132D59" w:rsidRPr="00882F36" w:rsidRDefault="00C77B8E">
            <w:pPr>
              <w:pStyle w:val="Normal450b86f8-079a-4c96-b747-c390ae3ba6f5"/>
              <w:spacing w:line="216" w:lineRule="auto"/>
              <w:jc w:val="center"/>
              <w:rPr>
                <w:rFonts w:ascii="Arial Narrow" w:eastAsia="Arial Narrow" w:hAnsi="Arial Narrow" w:cs="Arial Narrow"/>
                <w:b/>
                <w:color w:val="FF0000"/>
                <w:sz w:val="20"/>
                <w:szCs w:val="20"/>
              </w:rPr>
            </w:pPr>
            <w:r w:rsidRPr="00882F36">
              <w:rPr>
                <w:rFonts w:ascii="Arial Narrow" w:eastAsia="Arial Narrow" w:hAnsi="Arial Narrow" w:cs="Arial Narrow"/>
                <w:b/>
                <w:color w:val="FF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rsidTr="00882F36">
        <w:tc>
          <w:tcPr>
            <w:tcW w:w="2518" w:type="dxa"/>
            <w:vMerge w:val="restart"/>
            <w:shd w:val="clear" w:color="auto" w:fill="auto"/>
            <w:vAlign w:val="center"/>
          </w:tcPr>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rPr>
            </w:pP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lastRenderedPageBreak/>
              <w:t>AC 1.2</w:t>
            </w:r>
          </w:p>
          <w:p w:rsidR="00132D59" w:rsidRDefault="00C77B8E">
            <w:pPr>
              <w:pStyle w:val="Normal450b86f8-079a-4c96-b747-c390ae3ba6f5"/>
              <w:tabs>
                <w:tab w:val="center" w:pos="4153"/>
                <w:tab w:val="right" w:pos="8306"/>
              </w:tabs>
              <w:jc w:val="left"/>
              <w:rPr>
                <w:sz w:val="20"/>
                <w:szCs w:val="20"/>
              </w:rPr>
            </w:pPr>
            <w:r>
              <w:rPr>
                <w:sz w:val="20"/>
                <w:szCs w:val="20"/>
              </w:rPr>
              <w:t xml:space="preserve">Identify potential individual, operational and organisational </w:t>
            </w:r>
            <w:r w:rsidRPr="00EF408F">
              <w:rPr>
                <w:color w:val="FF0000"/>
                <w:sz w:val="20"/>
                <w:szCs w:val="20"/>
              </w:rPr>
              <w:t>barriers</w:t>
            </w:r>
            <w:r>
              <w:rPr>
                <w:sz w:val="20"/>
                <w:szCs w:val="20"/>
              </w:rPr>
              <w:t xml:space="preserve"> to using coaching or mentoring and develop appropriate strategies for minimising or overcoming these</w:t>
            </w:r>
          </w:p>
          <w:p w:rsidR="00132D59" w:rsidRDefault="00132D59">
            <w:pPr>
              <w:pStyle w:val="Normal450b86f8-079a-4c96-b747-c390ae3ba6f5"/>
              <w:tabs>
                <w:tab w:val="center" w:pos="4153"/>
                <w:tab w:val="right" w:pos="8306"/>
              </w:tabs>
              <w:jc w:val="left"/>
              <w:rPr>
                <w:rFonts w:ascii="Arial Narrow" w:eastAsia="Arial Narrow" w:hAnsi="Arial Narrow" w:cs="Arial Narrow"/>
                <w:color w:val="000000"/>
              </w:rPr>
            </w:pPr>
          </w:p>
        </w:tc>
        <w:tc>
          <w:tcPr>
            <w:tcW w:w="2835"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lastRenderedPageBreak/>
              <w:t>Referral [ca. 2/8]</w:t>
            </w:r>
          </w:p>
        </w:tc>
        <w:tc>
          <w:tcPr>
            <w:tcW w:w="2268" w:type="dxa"/>
            <w:gridSpan w:val="3"/>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410"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882F36">
        <w:trPr>
          <w:trHeight w:val="312"/>
        </w:trPr>
        <w:tc>
          <w:tcPr>
            <w:tcW w:w="2518" w:type="dxa"/>
            <w:vMerge/>
            <w:shd w:val="clear" w:color="auto" w:fill="auto"/>
          </w:tcPr>
          <w:p w:rsidR="00132D59" w:rsidRDefault="00132D59">
            <w:pPr>
              <w:pStyle w:val="Normal450b86f8-079a-4c96-b747-c390ae3ba6f5"/>
              <w:widowControl w:val="0"/>
              <w:tabs>
                <w:tab w:val="left" w:pos="284"/>
              </w:tabs>
              <w:autoSpaceDE w:val="0"/>
              <w:autoSpaceDN w:val="0"/>
              <w:adjustRightInd w:val="0"/>
              <w:spacing w:line="216" w:lineRule="auto"/>
              <w:ind w:left="720" w:hanging="720"/>
              <w:rPr>
                <w:rFonts w:ascii="Arial Narrow" w:eastAsia="Arial Narrow" w:hAnsi="Arial Narrow" w:cs="Arial Narrow"/>
                <w:color w:val="000000"/>
                <w:sz w:val="18"/>
                <w:szCs w:val="18"/>
              </w:rPr>
            </w:pPr>
          </w:p>
        </w:tc>
        <w:tc>
          <w:tcPr>
            <w:tcW w:w="2835"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Potential individual, operational and organisational barriers to using coaching or mentoring are not identified, or are incorrect or inappropriate for an organisational context</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Appropriate strategies are not developed for minimising or overcoming identified potential barriers, or are incorrect, inappropriate or deficient, or appropriate strategies have been developed for individual barriers </w:t>
            </w:r>
            <w:r>
              <w:rPr>
                <w:rFonts w:ascii="Arial Narrow" w:eastAsia="Arial Narrow" w:hAnsi="Arial Narrow" w:cs="Arial Narrow"/>
                <w:b/>
                <w:i/>
                <w:sz w:val="18"/>
                <w:szCs w:val="18"/>
              </w:rPr>
              <w:t xml:space="preserve">or </w:t>
            </w:r>
            <w:r>
              <w:rPr>
                <w:rFonts w:ascii="Arial Narrow" w:eastAsia="Arial Narrow" w:hAnsi="Arial Narrow" w:cs="Arial Narrow"/>
                <w:sz w:val="18"/>
                <w:szCs w:val="18"/>
              </w:rPr>
              <w:t xml:space="preserve">operational barriers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organisational barriers but not all three</w:t>
            </w:r>
          </w:p>
          <w:p w:rsidR="00132D59" w:rsidRDefault="00132D59">
            <w:pPr>
              <w:pStyle w:val="Normal450b86f8-079a-4c96-b747-c390ae3ba6f5"/>
              <w:widowControl w:val="0"/>
              <w:autoSpaceDE w:val="0"/>
              <w:autoSpaceDN w:val="0"/>
              <w:adjustRightInd w:val="0"/>
              <w:spacing w:line="216" w:lineRule="auto"/>
              <w:ind w:left="428" w:hanging="360"/>
              <w:rPr>
                <w:rFonts w:ascii="Arial Narrow" w:eastAsia="Arial Narrow" w:hAnsi="Arial Narrow" w:cs="Arial Narrow"/>
                <w:color w:val="000000"/>
                <w:sz w:val="18"/>
                <w:szCs w:val="18"/>
              </w:rPr>
            </w:pPr>
          </w:p>
        </w:tc>
        <w:tc>
          <w:tcPr>
            <w:tcW w:w="2268" w:type="dxa"/>
            <w:gridSpan w:val="3"/>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Potential correct and appropriate </w:t>
            </w:r>
            <w:r w:rsidRPr="008204F2">
              <w:rPr>
                <w:rFonts w:ascii="Arial Narrow" w:eastAsia="Arial Narrow" w:hAnsi="Arial Narrow" w:cs="Arial Narrow"/>
                <w:color w:val="FF0000"/>
                <w:sz w:val="18"/>
                <w:szCs w:val="18"/>
              </w:rPr>
              <w:t xml:space="preserve">individual, operational and organisational </w:t>
            </w:r>
            <w:r>
              <w:rPr>
                <w:rFonts w:ascii="Arial Narrow" w:eastAsia="Arial Narrow" w:hAnsi="Arial Narrow" w:cs="Arial Narrow"/>
                <w:sz w:val="18"/>
                <w:szCs w:val="18"/>
              </w:rPr>
              <w:t xml:space="preserve">barriers to using coaching or mentoring are identified within a narrow organisational context, although </w:t>
            </w:r>
            <w:r w:rsidRPr="008204F2">
              <w:rPr>
                <w:rFonts w:ascii="Arial Narrow" w:eastAsia="Arial Narrow" w:hAnsi="Arial Narrow" w:cs="Arial Narrow"/>
                <w:color w:val="FF0000"/>
                <w:sz w:val="18"/>
                <w:szCs w:val="18"/>
              </w:rPr>
              <w:t xml:space="preserve">why they are potential barriers </w:t>
            </w:r>
            <w:r>
              <w:rPr>
                <w:rFonts w:ascii="Arial Narrow" w:eastAsia="Arial Narrow" w:hAnsi="Arial Narrow" w:cs="Arial Narrow"/>
                <w:sz w:val="18"/>
                <w:szCs w:val="18"/>
              </w:rPr>
              <w:t>is imprecise</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Limited but sufficient correct and appropriate </w:t>
            </w:r>
            <w:r w:rsidRPr="008204F2">
              <w:rPr>
                <w:rFonts w:ascii="Arial Narrow" w:eastAsia="Arial Narrow" w:hAnsi="Arial Narrow" w:cs="Arial Narrow"/>
                <w:color w:val="FF0000"/>
                <w:sz w:val="18"/>
                <w:szCs w:val="18"/>
              </w:rPr>
              <w:t>strategies</w:t>
            </w:r>
            <w:r>
              <w:rPr>
                <w:rFonts w:ascii="Arial Narrow" w:eastAsia="Arial Narrow" w:hAnsi="Arial Narrow" w:cs="Arial Narrow"/>
                <w:sz w:val="18"/>
                <w:szCs w:val="18"/>
              </w:rPr>
              <w:t xml:space="preserve"> are developed </w:t>
            </w:r>
            <w:r w:rsidRPr="00C90CFA">
              <w:rPr>
                <w:rFonts w:ascii="Arial Narrow" w:eastAsia="Arial Narrow" w:hAnsi="Arial Narrow" w:cs="Arial Narrow"/>
                <w:color w:val="FF0000"/>
                <w:sz w:val="18"/>
                <w:szCs w:val="18"/>
              </w:rPr>
              <w:t>for</w:t>
            </w:r>
            <w:r>
              <w:rPr>
                <w:rFonts w:ascii="Arial Narrow" w:eastAsia="Arial Narrow" w:hAnsi="Arial Narrow" w:cs="Arial Narrow"/>
                <w:sz w:val="18"/>
                <w:szCs w:val="18"/>
              </w:rPr>
              <w:t xml:space="preserve"> minimising or </w:t>
            </w:r>
            <w:r w:rsidRPr="008204F2">
              <w:rPr>
                <w:rFonts w:ascii="Arial Narrow" w:eastAsia="Arial Narrow" w:hAnsi="Arial Narrow" w:cs="Arial Narrow"/>
                <w:color w:val="FF0000"/>
                <w:sz w:val="18"/>
                <w:szCs w:val="18"/>
              </w:rPr>
              <w:t xml:space="preserve">overcoming </w:t>
            </w:r>
            <w:r>
              <w:rPr>
                <w:rFonts w:ascii="Arial Narrow" w:eastAsia="Arial Narrow" w:hAnsi="Arial Narrow" w:cs="Arial Narrow"/>
                <w:sz w:val="18"/>
                <w:szCs w:val="18"/>
              </w:rPr>
              <w:t>identified potential individual, operational and organisational barriers, although further development of the strategies is required for full implementation</w:t>
            </w:r>
          </w:p>
        </w:tc>
        <w:tc>
          <w:tcPr>
            <w:tcW w:w="2410" w:type="dxa"/>
            <w:gridSpan w:val="2"/>
            <w:vMerge w:val="restart"/>
            <w:shd w:val="clear" w:color="auto" w:fill="auto"/>
          </w:tcPr>
          <w:p w:rsidR="00132D59" w:rsidRPr="008204F2"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Potential correct and appropriate individual, operational and organisational barriers to using coaching or mentoring are precisely identified within a </w:t>
            </w:r>
            <w:r w:rsidRPr="008204F2">
              <w:rPr>
                <w:rFonts w:ascii="Arial Narrow" w:eastAsia="Arial Narrow" w:hAnsi="Arial Narrow" w:cs="Arial Narrow"/>
                <w:color w:val="FF0000"/>
                <w:sz w:val="18"/>
                <w:szCs w:val="18"/>
              </w:rPr>
              <w:t>wide organisational context</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Comprehensive correct and appropriate strategies that require no additional work </w:t>
            </w:r>
            <w:r w:rsidRPr="008204F2">
              <w:rPr>
                <w:rFonts w:ascii="Arial Narrow" w:eastAsia="Arial Narrow" w:hAnsi="Arial Narrow" w:cs="Arial Narrow"/>
                <w:color w:val="FF0000"/>
                <w:sz w:val="18"/>
                <w:szCs w:val="18"/>
              </w:rPr>
              <w:t xml:space="preserve">for full implementation </w:t>
            </w:r>
            <w:r>
              <w:rPr>
                <w:rFonts w:ascii="Arial Narrow" w:eastAsia="Arial Narrow" w:hAnsi="Arial Narrow" w:cs="Arial Narrow"/>
                <w:sz w:val="18"/>
                <w:szCs w:val="18"/>
              </w:rPr>
              <w:t>are developed for minimising or overcoming identified potential individual, operational and organisational barriers</w:t>
            </w:r>
          </w:p>
          <w:p w:rsidR="00132D59" w:rsidRDefault="00132D59">
            <w:pPr>
              <w:pStyle w:val="Normal450b86f8-079a-4c96-b747-c390ae3ba6f5"/>
              <w:ind w:left="720"/>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132D59" w:rsidRDefault="00132D59" w:rsidP="00942F83">
            <w:pPr>
              <w:pStyle w:val="Normal450b86f8-079a-4c96-b747-c390ae3ba6f5"/>
              <w:jc w:val="center"/>
              <w:rPr>
                <w:rFonts w:ascii="Arial Narrow" w:eastAsia="Arial Narrow" w:hAnsi="Arial Narrow" w:cs="Arial Narrow"/>
                <w:bCs/>
                <w:color w:val="FF0000"/>
                <w:sz w:val="18"/>
                <w:szCs w:val="18"/>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Pr="00882F36" w:rsidRDefault="00882F36" w:rsidP="00882F36">
            <w:pPr>
              <w:rPr>
                <w:rFonts w:eastAsia="Arial Narrow"/>
              </w:rPr>
            </w:pPr>
          </w:p>
          <w:p w:rsidR="00132D59" w:rsidRDefault="00132D59" w:rsidP="00996E2D">
            <w:pPr>
              <w:pStyle w:val="Normal450b86f8-079a-4c96-b747-c390ae3ba6f5"/>
              <w:spacing w:line="216" w:lineRule="auto"/>
              <w:rPr>
                <w:rFonts w:ascii="Arial Narrow" w:eastAsia="Arial Narrow" w:hAnsi="Arial Narrow" w:cs="Arial Narrow"/>
                <w:bCs/>
                <w:color w:val="000000"/>
                <w:sz w:val="18"/>
                <w:szCs w:val="18"/>
              </w:rPr>
            </w:pPr>
          </w:p>
          <w:p w:rsidR="00942F83" w:rsidRPr="00942F83" w:rsidRDefault="00942F83" w:rsidP="00942F83">
            <w:pPr>
              <w:rPr>
                <w:rFonts w:eastAsia="Arial Narrow"/>
              </w:rPr>
            </w:pPr>
          </w:p>
        </w:tc>
      </w:tr>
      <w:tr w:rsidR="00132D59" w:rsidTr="00882F36">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color w:val="000000"/>
              </w:rPr>
            </w:pPr>
          </w:p>
        </w:tc>
        <w:tc>
          <w:tcPr>
            <w:tcW w:w="2835"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268" w:type="dxa"/>
            <w:gridSpan w:val="3"/>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410"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Pr="00882F36" w:rsidRDefault="00C77B8E">
            <w:pPr>
              <w:pStyle w:val="Normal450b86f8-079a-4c96-b747-c390ae3ba6f5"/>
              <w:spacing w:line="216" w:lineRule="auto"/>
              <w:jc w:val="center"/>
              <w:rPr>
                <w:rFonts w:ascii="Arial Narrow" w:eastAsia="Arial Narrow" w:hAnsi="Arial Narrow" w:cs="Arial Narrow"/>
                <w:b/>
                <w:color w:val="FF0000"/>
                <w:sz w:val="20"/>
                <w:szCs w:val="20"/>
              </w:rPr>
            </w:pPr>
            <w:r w:rsidRPr="00882F36">
              <w:rPr>
                <w:rFonts w:ascii="Arial Narrow" w:eastAsia="Arial Narrow" w:hAnsi="Arial Narrow" w:cs="Arial Narrow"/>
                <w:b/>
                <w:color w:val="FF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rsidTr="00882F36">
        <w:trPr>
          <w:trHeight w:val="312"/>
        </w:trPr>
        <w:tc>
          <w:tcPr>
            <w:tcW w:w="2518" w:type="dxa"/>
            <w:vMerge w:val="restart"/>
            <w:shd w:val="clear" w:color="auto" w:fill="auto"/>
          </w:tcPr>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rPr>
            </w:pP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1.3</w:t>
            </w:r>
          </w:p>
          <w:p w:rsidR="00132D59" w:rsidRDefault="00C77B8E">
            <w:pPr>
              <w:pStyle w:val="Normal450b86f8-079a-4c96-b747-c390ae3ba6f5"/>
              <w:tabs>
                <w:tab w:val="center" w:pos="4153"/>
                <w:tab w:val="right" w:pos="8306"/>
              </w:tabs>
              <w:jc w:val="left"/>
              <w:rPr>
                <w:sz w:val="20"/>
                <w:szCs w:val="20"/>
              </w:rPr>
            </w:pPr>
            <w:r>
              <w:rPr>
                <w:sz w:val="20"/>
                <w:szCs w:val="20"/>
              </w:rPr>
              <w:t xml:space="preserve">Present the case for using coaching or mentoring to </w:t>
            </w:r>
            <w:r w:rsidRPr="00EF408F">
              <w:rPr>
                <w:color w:val="FF0000"/>
                <w:sz w:val="20"/>
                <w:szCs w:val="20"/>
              </w:rPr>
              <w:t>benefit</w:t>
            </w:r>
            <w:r>
              <w:rPr>
                <w:sz w:val="20"/>
                <w:szCs w:val="20"/>
              </w:rPr>
              <w:t xml:space="preserve"> individuals and organisation performance</w:t>
            </w:r>
          </w:p>
          <w:p w:rsidR="00132D59" w:rsidRDefault="00132D59">
            <w:pPr>
              <w:pStyle w:val="Normal450b86f8-079a-4c96-b747-c390ae3ba6f5"/>
              <w:widowControl w:val="0"/>
              <w:tabs>
                <w:tab w:val="left" w:pos="284"/>
              </w:tabs>
              <w:autoSpaceDE w:val="0"/>
              <w:autoSpaceDN w:val="0"/>
              <w:adjustRightInd w:val="0"/>
              <w:spacing w:line="216" w:lineRule="auto"/>
              <w:ind w:left="720" w:hanging="720"/>
              <w:rPr>
                <w:rFonts w:ascii="Arial Narrow" w:eastAsia="Arial Narrow" w:hAnsi="Arial Narrow" w:cs="Arial Narrow"/>
                <w:color w:val="000000"/>
              </w:rPr>
            </w:pPr>
          </w:p>
        </w:tc>
        <w:tc>
          <w:tcPr>
            <w:tcW w:w="2835"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268" w:type="dxa"/>
            <w:gridSpan w:val="3"/>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410"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882F36">
        <w:trPr>
          <w:trHeight w:val="312"/>
        </w:trPr>
        <w:tc>
          <w:tcPr>
            <w:tcW w:w="2518" w:type="dxa"/>
            <w:vMerge/>
            <w:shd w:val="clear" w:color="auto" w:fill="auto"/>
          </w:tcPr>
          <w:p w:rsidR="00132D59" w:rsidRDefault="00132D59">
            <w:pPr>
              <w:pStyle w:val="Normal450b86f8-079a-4c96-b747-c390ae3ba6f5"/>
              <w:widowControl w:val="0"/>
              <w:tabs>
                <w:tab w:val="left" w:pos="284"/>
              </w:tabs>
              <w:autoSpaceDE w:val="0"/>
              <w:autoSpaceDN w:val="0"/>
              <w:adjustRightInd w:val="0"/>
              <w:spacing w:line="216" w:lineRule="auto"/>
              <w:ind w:left="720" w:hanging="720"/>
              <w:rPr>
                <w:rFonts w:ascii="Symbol" w:eastAsia="Symbol" w:hAnsi="Symbol" w:cs="Symbol"/>
                <w:color w:val="000000"/>
              </w:rPr>
            </w:pPr>
          </w:p>
        </w:tc>
        <w:tc>
          <w:tcPr>
            <w:tcW w:w="2835"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case for using coaching or mentoring to benefit individual and organisational performance is not presented, or is incorrect, inappropriate or not proven or the case is presented for benefiting individual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organisational performance but not both </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case for using coaching or mentoring is merely stated with no appropriate argument or rationale presented</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case does not argue the connection between individual and organisational performance</w:t>
            </w:r>
          </w:p>
        </w:tc>
        <w:tc>
          <w:tcPr>
            <w:tcW w:w="2268" w:type="dxa"/>
            <w:gridSpan w:val="3"/>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correct and appropriate </w:t>
            </w:r>
            <w:r w:rsidRPr="00942F83">
              <w:rPr>
                <w:rFonts w:ascii="Arial Narrow" w:eastAsia="Arial Narrow" w:hAnsi="Arial Narrow" w:cs="Arial Narrow"/>
                <w:color w:val="FF0000"/>
                <w:sz w:val="18"/>
                <w:szCs w:val="18"/>
              </w:rPr>
              <w:t>argument or rationale</w:t>
            </w:r>
            <w:r>
              <w:rPr>
                <w:rFonts w:ascii="Arial Narrow" w:eastAsia="Arial Narrow" w:hAnsi="Arial Narrow" w:cs="Arial Narrow"/>
                <w:sz w:val="18"/>
                <w:szCs w:val="18"/>
              </w:rPr>
              <w:t xml:space="preserve"> is used to present the case </w:t>
            </w:r>
            <w:r w:rsidRPr="00942F83">
              <w:rPr>
                <w:rFonts w:ascii="Arial Narrow" w:eastAsia="Arial Narrow" w:hAnsi="Arial Narrow" w:cs="Arial Narrow"/>
                <w:color w:val="FF0000"/>
                <w:sz w:val="18"/>
                <w:szCs w:val="18"/>
              </w:rPr>
              <w:t xml:space="preserve">for using coaching or mentoring </w:t>
            </w:r>
            <w:r>
              <w:rPr>
                <w:rFonts w:ascii="Arial Narrow" w:eastAsia="Arial Narrow" w:hAnsi="Arial Narrow" w:cs="Arial Narrow"/>
                <w:sz w:val="18"/>
                <w:szCs w:val="18"/>
              </w:rPr>
              <w:t xml:space="preserve">to </w:t>
            </w:r>
            <w:r w:rsidRPr="00942F83">
              <w:rPr>
                <w:rFonts w:ascii="Arial Narrow" w:eastAsia="Arial Narrow" w:hAnsi="Arial Narrow" w:cs="Arial Narrow"/>
                <w:color w:val="FF0000"/>
                <w:sz w:val="18"/>
                <w:szCs w:val="18"/>
              </w:rPr>
              <w:t>benefit</w:t>
            </w:r>
            <w:r>
              <w:rPr>
                <w:rFonts w:ascii="Arial Narrow" w:eastAsia="Arial Narrow" w:hAnsi="Arial Narrow" w:cs="Arial Narrow"/>
                <w:sz w:val="18"/>
                <w:szCs w:val="18"/>
              </w:rPr>
              <w:t xml:space="preserve"> individual and organisational </w:t>
            </w:r>
            <w:r w:rsidRPr="00942F83">
              <w:rPr>
                <w:rFonts w:ascii="Arial Narrow" w:eastAsia="Arial Narrow" w:hAnsi="Arial Narrow" w:cs="Arial Narrow"/>
                <w:color w:val="FF0000"/>
                <w:sz w:val="18"/>
                <w:szCs w:val="18"/>
              </w:rPr>
              <w:t>performance</w:t>
            </w:r>
            <w:r>
              <w:rPr>
                <w:rFonts w:ascii="Arial Narrow" w:eastAsia="Arial Narrow" w:hAnsi="Arial Narrow" w:cs="Arial Narrow"/>
                <w:sz w:val="18"/>
                <w:szCs w:val="18"/>
              </w:rPr>
              <w:t xml:space="preserve"> is presented</w:t>
            </w:r>
          </w:p>
          <w:p w:rsidR="00132D59" w:rsidRPr="00942F83"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b/>
                <w:i/>
                <w:color w:val="FF0000"/>
                <w:sz w:val="18"/>
                <w:szCs w:val="18"/>
              </w:rPr>
            </w:pPr>
            <w:r>
              <w:rPr>
                <w:rFonts w:ascii="Arial Narrow" w:eastAsia="Arial Narrow" w:hAnsi="Arial Narrow" w:cs="Arial Narrow"/>
                <w:sz w:val="18"/>
                <w:szCs w:val="18"/>
              </w:rPr>
              <w:t xml:space="preserve">Relevant but limited argument of the </w:t>
            </w:r>
            <w:r w:rsidRPr="00942F83">
              <w:rPr>
                <w:rFonts w:ascii="Arial Narrow" w:eastAsia="Arial Narrow" w:hAnsi="Arial Narrow" w:cs="Arial Narrow"/>
                <w:color w:val="FF0000"/>
                <w:sz w:val="18"/>
                <w:szCs w:val="18"/>
              </w:rPr>
              <w:t xml:space="preserve">connection between individual and organisational performance </w:t>
            </w:r>
          </w:p>
          <w:p w:rsidR="00132D59" w:rsidRDefault="00132D59">
            <w:pPr>
              <w:pStyle w:val="Normal450b86f8-079a-4c96-b747-c390ae3ba6f5"/>
              <w:widowControl w:val="0"/>
              <w:tabs>
                <w:tab w:val="left" w:pos="34"/>
                <w:tab w:val="left" w:pos="317"/>
              </w:tabs>
              <w:autoSpaceDE w:val="0"/>
              <w:autoSpaceDN w:val="0"/>
              <w:adjustRightInd w:val="0"/>
              <w:spacing w:line="216" w:lineRule="auto"/>
              <w:ind w:left="428" w:hanging="360"/>
              <w:rPr>
                <w:rFonts w:ascii="Arial Narrow" w:eastAsia="Arial Narrow" w:hAnsi="Arial Narrow" w:cs="Arial Narrow"/>
                <w:color w:val="000000"/>
                <w:sz w:val="18"/>
                <w:szCs w:val="18"/>
              </w:rPr>
            </w:pPr>
          </w:p>
        </w:tc>
        <w:tc>
          <w:tcPr>
            <w:tcW w:w="2410"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w:t>
            </w:r>
            <w:r w:rsidRPr="00942F83">
              <w:rPr>
                <w:rFonts w:ascii="Arial Narrow" w:eastAsia="Arial Narrow" w:hAnsi="Arial Narrow" w:cs="Arial Narrow"/>
                <w:color w:val="FF0000"/>
                <w:sz w:val="18"/>
                <w:szCs w:val="18"/>
              </w:rPr>
              <w:t xml:space="preserve">comprehensive correct </w:t>
            </w:r>
            <w:r>
              <w:rPr>
                <w:rFonts w:ascii="Arial Narrow" w:eastAsia="Arial Narrow" w:hAnsi="Arial Narrow" w:cs="Arial Narrow"/>
                <w:sz w:val="18"/>
                <w:szCs w:val="18"/>
              </w:rPr>
              <w:t xml:space="preserve">and appropriate argument or rationale that includes a </w:t>
            </w:r>
            <w:r w:rsidRPr="00942F83">
              <w:rPr>
                <w:rFonts w:ascii="Arial Narrow" w:eastAsia="Arial Narrow" w:hAnsi="Arial Narrow" w:cs="Arial Narrow"/>
                <w:color w:val="FF0000"/>
                <w:sz w:val="18"/>
                <w:szCs w:val="18"/>
              </w:rPr>
              <w:t xml:space="preserve">wide range </w:t>
            </w:r>
            <w:r>
              <w:rPr>
                <w:rFonts w:ascii="Arial Narrow" w:eastAsia="Arial Narrow" w:hAnsi="Arial Narrow" w:cs="Arial Narrow"/>
                <w:sz w:val="18"/>
                <w:szCs w:val="18"/>
              </w:rPr>
              <w:t xml:space="preserve">of organisational and individual implications, </w:t>
            </w:r>
            <w:r w:rsidRPr="00942F83">
              <w:rPr>
                <w:rFonts w:ascii="Arial Narrow" w:eastAsia="Arial Narrow" w:hAnsi="Arial Narrow" w:cs="Arial Narrow"/>
                <w:color w:val="FF0000"/>
                <w:sz w:val="18"/>
                <w:szCs w:val="18"/>
              </w:rPr>
              <w:t xml:space="preserve">resources, success criteria and risks </w:t>
            </w:r>
            <w:r>
              <w:rPr>
                <w:rFonts w:ascii="Arial Narrow" w:eastAsia="Arial Narrow" w:hAnsi="Arial Narrow" w:cs="Arial Narrow"/>
                <w:sz w:val="18"/>
                <w:szCs w:val="18"/>
              </w:rPr>
              <w:t>is used to present the case for using coaching or mentoring to benefit individual and organisational performance is presented</w:t>
            </w:r>
          </w:p>
        </w:tc>
        <w:tc>
          <w:tcPr>
            <w:tcW w:w="3145" w:type="dxa"/>
            <w:gridSpan w:val="2"/>
            <w:shd w:val="clear" w:color="auto" w:fill="auto"/>
            <w:vAlign w:val="center"/>
          </w:tcPr>
          <w:p w:rsidR="00132D59" w:rsidRDefault="00132D59" w:rsidP="0091614B">
            <w:pPr>
              <w:spacing w:line="240" w:lineRule="auto"/>
              <w:rPr>
                <w:rFonts w:eastAsia="Arial Narrow"/>
                <w:color w:val="FF0000"/>
              </w:rPr>
            </w:pPr>
          </w:p>
          <w:p w:rsidR="00882F36" w:rsidRDefault="00882F36" w:rsidP="0091614B">
            <w:pPr>
              <w:spacing w:line="240" w:lineRule="auto"/>
              <w:rPr>
                <w:rFonts w:eastAsia="Arial Narrow"/>
                <w:color w:val="FF0000"/>
              </w:rPr>
            </w:pPr>
          </w:p>
          <w:p w:rsidR="00882F36" w:rsidRDefault="00882F36" w:rsidP="0091614B">
            <w:pPr>
              <w:spacing w:line="240" w:lineRule="auto"/>
              <w:rPr>
                <w:rFonts w:eastAsia="Arial Narrow"/>
                <w:color w:val="FF0000"/>
              </w:rPr>
            </w:pPr>
          </w:p>
          <w:p w:rsidR="00882F36" w:rsidRDefault="00882F36" w:rsidP="0091614B">
            <w:pPr>
              <w:spacing w:line="240" w:lineRule="auto"/>
              <w:rPr>
                <w:rFonts w:eastAsia="Arial Narrow"/>
                <w:color w:val="FF0000"/>
              </w:rPr>
            </w:pPr>
          </w:p>
          <w:p w:rsidR="00882F36" w:rsidRDefault="00882F36" w:rsidP="0091614B">
            <w:pPr>
              <w:spacing w:line="240" w:lineRule="auto"/>
              <w:rPr>
                <w:rFonts w:eastAsia="Arial Narrow"/>
                <w:color w:val="FF0000"/>
              </w:rPr>
            </w:pPr>
          </w:p>
          <w:p w:rsidR="00882F36" w:rsidRPr="00996E2D" w:rsidRDefault="00882F36" w:rsidP="0091614B">
            <w:pPr>
              <w:spacing w:line="240" w:lineRule="auto"/>
              <w:rPr>
                <w:rFonts w:eastAsia="Arial Narrow"/>
                <w:color w:val="FF0000"/>
              </w:rPr>
            </w:pPr>
          </w:p>
        </w:tc>
      </w:tr>
      <w:tr w:rsidR="00132D59" w:rsidTr="00882F36">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color w:val="000000"/>
              </w:rPr>
            </w:pPr>
          </w:p>
        </w:tc>
        <w:tc>
          <w:tcPr>
            <w:tcW w:w="2835"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268" w:type="dxa"/>
            <w:gridSpan w:val="3"/>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410"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Pr="00882F36" w:rsidRDefault="00C77B8E">
            <w:pPr>
              <w:pStyle w:val="Normal450b86f8-079a-4c96-b747-c390ae3ba6f5"/>
              <w:spacing w:line="216" w:lineRule="auto"/>
              <w:jc w:val="center"/>
              <w:rPr>
                <w:rFonts w:ascii="Arial Narrow" w:eastAsia="Arial Narrow" w:hAnsi="Arial Narrow" w:cs="Arial Narrow"/>
                <w:b/>
                <w:color w:val="FF0000"/>
                <w:sz w:val="20"/>
                <w:szCs w:val="20"/>
              </w:rPr>
            </w:pPr>
            <w:r w:rsidRPr="00882F36">
              <w:rPr>
                <w:rFonts w:ascii="Arial Narrow" w:eastAsia="Arial Narrow" w:hAnsi="Arial Narrow" w:cs="Arial Narrow"/>
                <w:b/>
                <w:color w:val="FF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6588" w:type="dxa"/>
            <w:gridSpan w:val="5"/>
            <w:shd w:val="clear" w:color="auto" w:fill="auto"/>
          </w:tcPr>
          <w:p w:rsidR="00132D59" w:rsidRDefault="00C77B8E">
            <w:pPr>
              <w:pStyle w:val="Normal450b86f8-079a-4c96-b747-c390ae3ba6f5"/>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5"/>
            <w:shd w:val="clear" w:color="auto" w:fill="auto"/>
          </w:tcPr>
          <w:p w:rsidR="00132D59" w:rsidRDefault="00C77B8E">
            <w:pPr>
              <w:pStyle w:val="Normal450b86f8-079a-4c96-b747-c390ae3ba6f5"/>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132D59" w:rsidRDefault="00132D59">
            <w:pPr>
              <w:pStyle w:val="Normal450b86f8-079a-4c96-b747-c390ae3ba6f5"/>
              <w:spacing w:line="216" w:lineRule="auto"/>
              <w:jc w:val="left"/>
              <w:rPr>
                <w:rFonts w:ascii="Arial Narrow" w:eastAsia="Arial Narrow" w:hAnsi="Arial Narrow" w:cs="Arial Narrow"/>
                <w:color w:val="000000"/>
                <w:sz w:val="20"/>
                <w:szCs w:val="20"/>
              </w:rPr>
            </w:pPr>
          </w:p>
          <w:p w:rsidR="00132D59" w:rsidRDefault="00132D59">
            <w:pPr>
              <w:pStyle w:val="Normal450b86f8-079a-4c96-b747-c390ae3ba6f5"/>
              <w:spacing w:line="216" w:lineRule="auto"/>
              <w:jc w:val="left"/>
              <w:rPr>
                <w:rFonts w:ascii="Arial Narrow" w:eastAsia="Arial Narrow" w:hAnsi="Arial Narrow" w:cs="Arial Narrow"/>
                <w:b/>
                <w:bCs/>
                <w:color w:val="000000"/>
                <w:sz w:val="20"/>
                <w:szCs w:val="20"/>
              </w:rPr>
            </w:pPr>
          </w:p>
        </w:tc>
      </w:tr>
    </w:tbl>
    <w:p w:rsidR="00882F36" w:rsidRDefault="00882F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376"/>
        <w:gridCol w:w="2410"/>
        <w:gridCol w:w="2740"/>
        <w:gridCol w:w="2505"/>
        <w:gridCol w:w="1417"/>
        <w:gridCol w:w="1728"/>
      </w:tblGrid>
      <w:tr w:rsidR="00132D59">
        <w:trPr>
          <w:trHeight w:val="312"/>
        </w:trPr>
        <w:tc>
          <w:tcPr>
            <w:tcW w:w="13176" w:type="dxa"/>
            <w:gridSpan w:val="6"/>
            <w:shd w:val="clear" w:color="auto" w:fill="E0E0E0"/>
          </w:tcPr>
          <w:p w:rsidR="00132D59" w:rsidRDefault="00C77B8E">
            <w:pPr>
              <w:pStyle w:val="Normal450b86f8-079a-4c96-b747-c390ae3ba6f5"/>
              <w:jc w:val="left"/>
              <w:rPr>
                <w:sz w:val="20"/>
                <w:szCs w:val="20"/>
              </w:rPr>
            </w:pPr>
            <w:r>
              <w:lastRenderedPageBreak/>
              <w:br w:type="page"/>
            </w:r>
            <w:r>
              <w:rPr>
                <w:b/>
                <w:bCs/>
                <w:color w:val="000000"/>
                <w:sz w:val="20"/>
                <w:szCs w:val="20"/>
              </w:rPr>
              <w:t xml:space="preserve">Learning Outcome / Section 2: </w:t>
            </w:r>
            <w:r>
              <w:rPr>
                <w:sz w:val="20"/>
                <w:szCs w:val="20"/>
              </w:rPr>
              <w:t>Understand the skills, behaviours, attitudes, beliefs and values of an effective coach or mentor</w:t>
            </w:r>
          </w:p>
        </w:tc>
      </w:tr>
      <w:tr w:rsidR="00132D59" w:rsidTr="00882F36">
        <w:trPr>
          <w:trHeight w:val="312"/>
        </w:trPr>
        <w:tc>
          <w:tcPr>
            <w:tcW w:w="2376" w:type="dxa"/>
            <w:shd w:val="clear" w:color="auto" w:fill="auto"/>
            <w:vAlign w:val="center"/>
          </w:tcPr>
          <w:p w:rsidR="00132D59" w:rsidRDefault="00C77B8E">
            <w:pPr>
              <w:pStyle w:val="Normal450b86f8-079a-4c96-b747-c390ae3ba6f5"/>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655" w:type="dxa"/>
            <w:gridSpan w:val="3"/>
            <w:shd w:val="clear" w:color="auto" w:fill="auto"/>
            <w:vAlign w:val="center"/>
          </w:tcPr>
          <w:p w:rsidR="00132D59" w:rsidRDefault="00C77B8E">
            <w:pPr>
              <w:pStyle w:val="Normal450b86f8-079a-4c96-b747-c390ae3ba6f5"/>
              <w:widowControl w:val="0"/>
              <w:autoSpaceDE w:val="0"/>
              <w:autoSpaceDN w:val="0"/>
              <w:adjustRightInd w:val="0"/>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132D59" w:rsidRDefault="00C77B8E">
            <w:pPr>
              <w:pStyle w:val="Normal450b86f8-079a-4c96-b747-c390ae3ba6f5"/>
              <w:widowControl w:val="0"/>
              <w:autoSpaceDE w:val="0"/>
              <w:autoSpaceDN w:val="0"/>
              <w:adjustRightInd w:val="0"/>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882F36">
        <w:trPr>
          <w:trHeight w:val="312"/>
        </w:trPr>
        <w:tc>
          <w:tcPr>
            <w:tcW w:w="2376" w:type="dxa"/>
            <w:vMerge w:val="restart"/>
            <w:shd w:val="clear" w:color="auto" w:fill="auto"/>
            <w:vAlign w:val="center"/>
          </w:tcPr>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2.1</w:t>
            </w:r>
          </w:p>
          <w:p w:rsidR="00132D59" w:rsidRDefault="00C77B8E">
            <w:pPr>
              <w:pStyle w:val="Normal450b86f8-079a-4c96-b747-c390ae3ba6f5"/>
              <w:tabs>
                <w:tab w:val="center" w:pos="4153"/>
                <w:tab w:val="right" w:pos="8306"/>
              </w:tabs>
              <w:jc w:val="left"/>
              <w:rPr>
                <w:sz w:val="20"/>
                <w:szCs w:val="20"/>
              </w:rPr>
            </w:pPr>
            <w:r>
              <w:rPr>
                <w:sz w:val="20"/>
                <w:szCs w:val="20"/>
              </w:rPr>
              <w:t xml:space="preserve">Critically explore the </w:t>
            </w:r>
            <w:r w:rsidRPr="00880EA0">
              <w:rPr>
                <w:color w:val="FF0000"/>
                <w:sz w:val="20"/>
                <w:szCs w:val="20"/>
              </w:rPr>
              <w:t xml:space="preserve">knowledge, skills, and behaviour </w:t>
            </w:r>
            <w:r>
              <w:rPr>
                <w:sz w:val="20"/>
                <w:szCs w:val="20"/>
              </w:rPr>
              <w:t>of an effective coach or mentor</w:t>
            </w:r>
          </w:p>
          <w:p w:rsidR="00132D59" w:rsidRDefault="00132D59">
            <w:pPr>
              <w:pStyle w:val="Normal450b86f8-079a-4c96-b747-c390ae3ba6f5"/>
              <w:tabs>
                <w:tab w:val="center" w:pos="4153"/>
                <w:tab w:val="right" w:pos="8306"/>
              </w:tabs>
              <w:jc w:val="left"/>
              <w:rPr>
                <w:color w:val="000000"/>
                <w:sz w:val="20"/>
                <w:szCs w:val="20"/>
              </w:rPr>
            </w:pPr>
          </w:p>
        </w:tc>
        <w:tc>
          <w:tcPr>
            <w:tcW w:w="2410"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740"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vAlign w:val="center"/>
          </w:tcPr>
          <w:p w:rsidR="00F3028D" w:rsidRDefault="00F3028D"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Pr="00996E2D" w:rsidRDefault="00882F36" w:rsidP="00882F36">
            <w:pPr>
              <w:rPr>
                <w:rFonts w:eastAsia="Arial Narrow"/>
              </w:rPr>
            </w:pPr>
          </w:p>
        </w:tc>
      </w:tr>
      <w:tr w:rsidR="00132D59" w:rsidTr="00882F36">
        <w:trPr>
          <w:trHeight w:val="312"/>
        </w:trPr>
        <w:tc>
          <w:tcPr>
            <w:tcW w:w="2376" w:type="dxa"/>
            <w:vMerge/>
            <w:shd w:val="clear" w:color="auto" w:fill="auto"/>
          </w:tcPr>
          <w:p w:rsidR="00132D59" w:rsidRDefault="00132D59">
            <w:pPr>
              <w:pStyle w:val="Normal450b86f8-079a-4c96-b747-c390ae3ba6f5"/>
              <w:spacing w:line="216" w:lineRule="auto"/>
              <w:jc w:val="left"/>
              <w:rPr>
                <w:color w:val="000000"/>
                <w:sz w:val="20"/>
                <w:szCs w:val="20"/>
              </w:rPr>
            </w:pPr>
          </w:p>
        </w:tc>
        <w:tc>
          <w:tcPr>
            <w:tcW w:w="2410"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knowledge, skills, and behaviour of an effective coach or mentor are not critically explored, or this is incorrect, inappropriate or deficient</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Knowledge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skills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behaviour are critically explored but not all three</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knowledge, skills, and behaviour of an effective coach or mentor are merely listed or described with no critical exploration referencing relevant theory, idea, practice or experience to evaluate and make a judgement</w:t>
            </w:r>
          </w:p>
        </w:tc>
        <w:tc>
          <w:tcPr>
            <w:tcW w:w="2740"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sufficient but limited and correct and appropriate </w:t>
            </w:r>
            <w:r w:rsidRPr="00C90CFA">
              <w:rPr>
                <w:rFonts w:ascii="Arial Narrow" w:eastAsia="Arial Narrow" w:hAnsi="Arial Narrow" w:cs="Arial Narrow"/>
                <w:color w:val="FF0000"/>
                <w:sz w:val="18"/>
                <w:szCs w:val="18"/>
              </w:rPr>
              <w:t xml:space="preserve">critical exploration </w:t>
            </w:r>
            <w:r w:rsidRPr="00C90CFA">
              <w:rPr>
                <w:rFonts w:ascii="Arial Narrow" w:eastAsia="Arial Narrow" w:hAnsi="Arial Narrow" w:cs="Arial Narrow"/>
                <w:sz w:val="18"/>
                <w:szCs w:val="18"/>
              </w:rPr>
              <w:t xml:space="preserve">of the </w:t>
            </w:r>
            <w:r w:rsidRPr="00C90CFA">
              <w:rPr>
                <w:rFonts w:ascii="Arial Narrow" w:eastAsia="Arial Narrow" w:hAnsi="Arial Narrow" w:cs="Arial Narrow"/>
                <w:color w:val="FF0000"/>
                <w:sz w:val="18"/>
                <w:szCs w:val="18"/>
              </w:rPr>
              <w:t xml:space="preserve">knowledge, skills, and behaviour </w:t>
            </w:r>
            <w:r>
              <w:rPr>
                <w:rFonts w:ascii="Arial Narrow" w:eastAsia="Arial Narrow" w:hAnsi="Arial Narrow" w:cs="Arial Narrow"/>
                <w:sz w:val="18"/>
                <w:szCs w:val="18"/>
              </w:rPr>
              <w:t xml:space="preserve">of an effective coach referencing a sufficient but limited range of </w:t>
            </w:r>
            <w:r w:rsidRPr="00C90CFA">
              <w:rPr>
                <w:rFonts w:ascii="Arial Narrow" w:eastAsia="Arial Narrow" w:hAnsi="Arial Narrow" w:cs="Arial Narrow"/>
                <w:color w:val="FF0000"/>
                <w:sz w:val="18"/>
                <w:szCs w:val="18"/>
              </w:rPr>
              <w:t>relevant theory, idea, practice or experience</w:t>
            </w:r>
            <w:r>
              <w:rPr>
                <w:rFonts w:ascii="Arial Narrow" w:eastAsia="Arial Narrow" w:hAnsi="Arial Narrow" w:cs="Arial Narrow"/>
                <w:sz w:val="18"/>
                <w:szCs w:val="18"/>
              </w:rPr>
              <w:t xml:space="preserve"> to </w:t>
            </w:r>
            <w:r w:rsidRPr="00C90CFA">
              <w:rPr>
                <w:rFonts w:ascii="Arial Narrow" w:eastAsia="Arial Narrow" w:hAnsi="Arial Narrow" w:cs="Arial Narrow"/>
                <w:color w:val="FF0000"/>
                <w:sz w:val="18"/>
                <w:szCs w:val="18"/>
              </w:rPr>
              <w:t>evaluate and make a judgement</w:t>
            </w:r>
            <w:r>
              <w:rPr>
                <w:rFonts w:ascii="Arial Narrow" w:eastAsia="Arial Narrow" w:hAnsi="Arial Narrow" w:cs="Arial Narrow"/>
                <w:sz w:val="18"/>
                <w:szCs w:val="18"/>
              </w:rPr>
              <w:t>, although the evidence base for the judgement is narrow</w:t>
            </w:r>
          </w:p>
          <w:p w:rsidR="00132D59" w:rsidRDefault="00132D59">
            <w:pPr>
              <w:pStyle w:val="Normal450b86f8-079a-4c96-b747-c390ae3ba6f5"/>
              <w:ind w:left="720"/>
              <w:jc w:val="left"/>
              <w:rPr>
                <w:rFonts w:ascii="Arial Narrow" w:eastAsia="Arial Narrow" w:hAnsi="Arial Narrow" w:cs="Arial Narrow"/>
                <w:color w:val="000000"/>
                <w:sz w:val="18"/>
                <w:szCs w:val="18"/>
              </w:rPr>
            </w:pPr>
          </w:p>
        </w:tc>
        <w:tc>
          <w:tcPr>
            <w:tcW w:w="2505" w:type="dxa"/>
            <w:vMerge w:val="restart"/>
            <w:shd w:val="clear" w:color="auto" w:fill="auto"/>
          </w:tcPr>
          <w:p w:rsidR="00132D59" w:rsidRPr="00C90CFA"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w:t>
            </w:r>
            <w:r w:rsidRPr="00C90CFA">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correct and appropriate critical exploration of the knowledge, skills, and behaviour of an effective coach referencing a </w:t>
            </w:r>
            <w:r w:rsidRPr="00C90CFA">
              <w:rPr>
                <w:rFonts w:ascii="Arial Narrow" w:eastAsia="Arial Narrow" w:hAnsi="Arial Narrow" w:cs="Arial Narrow"/>
                <w:color w:val="FF0000"/>
                <w:sz w:val="18"/>
                <w:szCs w:val="18"/>
              </w:rPr>
              <w:t xml:space="preserve">wide range </w:t>
            </w:r>
            <w:r>
              <w:rPr>
                <w:rFonts w:ascii="Arial Narrow" w:eastAsia="Arial Narrow" w:hAnsi="Arial Narrow" w:cs="Arial Narrow"/>
                <w:sz w:val="18"/>
                <w:szCs w:val="18"/>
              </w:rPr>
              <w:t xml:space="preserve">of current relevant theory, idea, practice or experience to evaluate and make a sound judgement using </w:t>
            </w:r>
            <w:r w:rsidRPr="00C90CFA">
              <w:rPr>
                <w:rFonts w:ascii="Arial Narrow" w:eastAsia="Arial Narrow" w:hAnsi="Arial Narrow" w:cs="Arial Narrow"/>
                <w:color w:val="FF0000"/>
                <w:sz w:val="18"/>
                <w:szCs w:val="18"/>
              </w:rPr>
              <w:t>a wide evidence base</w:t>
            </w:r>
          </w:p>
          <w:p w:rsidR="00132D59" w:rsidRDefault="00132D59">
            <w:pPr>
              <w:pStyle w:val="Normal450b86f8-079a-4c96-b747-c390ae3ba6f5"/>
              <w:ind w:left="720"/>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b/>
                <w:bCs/>
                <w:color w:val="000000"/>
                <w:sz w:val="18"/>
                <w:szCs w:val="18"/>
              </w:rPr>
            </w:pPr>
          </w:p>
        </w:tc>
      </w:tr>
      <w:tr w:rsidR="00132D59" w:rsidTr="00882F36">
        <w:trPr>
          <w:trHeight w:val="312"/>
        </w:trPr>
        <w:tc>
          <w:tcPr>
            <w:tcW w:w="2376" w:type="dxa"/>
            <w:vMerge/>
            <w:shd w:val="clear" w:color="auto" w:fill="auto"/>
          </w:tcPr>
          <w:p w:rsidR="00132D59" w:rsidRDefault="00132D59">
            <w:pPr>
              <w:pStyle w:val="Normal450b86f8-079a-4c96-b747-c390ae3ba6f5"/>
              <w:spacing w:line="216" w:lineRule="auto"/>
              <w:jc w:val="left"/>
              <w:rPr>
                <w:color w:val="000000"/>
                <w:sz w:val="20"/>
                <w:szCs w:val="20"/>
              </w:rPr>
            </w:pPr>
          </w:p>
        </w:tc>
        <w:tc>
          <w:tcPr>
            <w:tcW w:w="2410"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740"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shd w:val="clear" w:color="auto" w:fill="auto"/>
            <w:vAlign w:val="center"/>
          </w:tcPr>
          <w:p w:rsidR="00132D59" w:rsidRPr="00882F36" w:rsidRDefault="00C77B8E">
            <w:pPr>
              <w:pStyle w:val="Normal450b86f8-079a-4c96-b747-c390ae3ba6f5"/>
              <w:spacing w:line="216" w:lineRule="auto"/>
              <w:jc w:val="center"/>
              <w:rPr>
                <w:rFonts w:ascii="Arial Narrow" w:eastAsia="Arial Narrow" w:hAnsi="Arial Narrow" w:cs="Arial Narrow"/>
                <w:b/>
                <w:color w:val="FF0000"/>
                <w:sz w:val="20"/>
                <w:szCs w:val="20"/>
              </w:rPr>
            </w:pPr>
            <w:r w:rsidRPr="00882F36">
              <w:rPr>
                <w:rFonts w:ascii="Arial Narrow" w:eastAsia="Arial Narrow" w:hAnsi="Arial Narrow" w:cs="Arial Narrow"/>
                <w:b/>
                <w:color w:val="FF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rsidTr="00882F36">
        <w:trPr>
          <w:trHeight w:val="312"/>
        </w:trPr>
        <w:tc>
          <w:tcPr>
            <w:tcW w:w="2376" w:type="dxa"/>
            <w:vMerge w:val="restart"/>
            <w:shd w:val="clear" w:color="auto" w:fill="auto"/>
          </w:tcPr>
          <w:p w:rsidR="00132D59" w:rsidRDefault="00132D59">
            <w:pPr>
              <w:pStyle w:val="Normal450b86f8-079a-4c96-b747-c390ae3ba6f5"/>
              <w:widowControl w:val="0"/>
              <w:autoSpaceDE w:val="0"/>
              <w:autoSpaceDN w:val="0"/>
              <w:adjustRightInd w:val="0"/>
              <w:spacing w:line="216" w:lineRule="auto"/>
              <w:rPr>
                <w:color w:val="000000"/>
                <w:sz w:val="20"/>
                <w:szCs w:val="20"/>
              </w:rPr>
            </w:pP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2.2</w:t>
            </w:r>
          </w:p>
          <w:p w:rsidR="00132D59" w:rsidRDefault="00C77B8E">
            <w:pPr>
              <w:pStyle w:val="Normal450b86f8-079a-4c96-b747-c390ae3ba6f5"/>
              <w:tabs>
                <w:tab w:val="center" w:pos="4153"/>
                <w:tab w:val="right" w:pos="8306"/>
              </w:tabs>
              <w:jc w:val="left"/>
              <w:rPr>
                <w:sz w:val="20"/>
                <w:szCs w:val="20"/>
              </w:rPr>
            </w:pPr>
            <w:r>
              <w:rPr>
                <w:sz w:val="20"/>
                <w:szCs w:val="20"/>
              </w:rPr>
              <w:t xml:space="preserve">Analyse </w:t>
            </w:r>
            <w:r w:rsidRPr="002C215B">
              <w:rPr>
                <w:color w:val="FF0000"/>
                <w:sz w:val="20"/>
                <w:szCs w:val="20"/>
              </w:rPr>
              <w:t>why</w:t>
            </w:r>
            <w:r>
              <w:rPr>
                <w:sz w:val="20"/>
                <w:szCs w:val="20"/>
              </w:rPr>
              <w:t xml:space="preserve"> coaches or mentors require </w:t>
            </w:r>
            <w:r w:rsidRPr="002C215B">
              <w:rPr>
                <w:color w:val="FF0000"/>
                <w:sz w:val="20"/>
                <w:szCs w:val="20"/>
              </w:rPr>
              <w:t xml:space="preserve">effective communication skills </w:t>
            </w:r>
          </w:p>
          <w:p w:rsidR="00132D59" w:rsidRDefault="00132D59">
            <w:pPr>
              <w:pStyle w:val="Normal450b86f8-079a-4c96-b747-c390ae3ba6f5"/>
              <w:tabs>
                <w:tab w:val="center" w:pos="4153"/>
                <w:tab w:val="right" w:pos="8306"/>
              </w:tabs>
              <w:jc w:val="left"/>
              <w:rPr>
                <w:color w:val="000000"/>
                <w:sz w:val="20"/>
                <w:szCs w:val="20"/>
              </w:rPr>
            </w:pPr>
          </w:p>
        </w:tc>
        <w:tc>
          <w:tcPr>
            <w:tcW w:w="2410"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740"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882F36">
        <w:trPr>
          <w:trHeight w:val="312"/>
        </w:trPr>
        <w:tc>
          <w:tcPr>
            <w:tcW w:w="2376" w:type="dxa"/>
            <w:vMerge/>
            <w:shd w:val="clear" w:color="auto" w:fill="auto"/>
          </w:tcPr>
          <w:p w:rsidR="00132D59" w:rsidRDefault="00132D59">
            <w:pPr>
              <w:pStyle w:val="Normal450b86f8-079a-4c96-b747-c390ae3ba6f5"/>
              <w:widowControl w:val="0"/>
              <w:tabs>
                <w:tab w:val="left" w:pos="284"/>
              </w:tabs>
              <w:autoSpaceDE w:val="0"/>
              <w:autoSpaceDN w:val="0"/>
              <w:adjustRightInd w:val="0"/>
              <w:spacing w:line="216" w:lineRule="auto"/>
              <w:ind w:left="720" w:hanging="720"/>
              <w:rPr>
                <w:color w:val="000000"/>
                <w:sz w:val="20"/>
                <w:szCs w:val="20"/>
              </w:rPr>
            </w:pPr>
          </w:p>
        </w:tc>
        <w:tc>
          <w:tcPr>
            <w:tcW w:w="2410"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Why coaches or mentors require effective communication skills is not explained, or the explanation is incorrect, inappropriate or deficient</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Effective communication skills are merely listed or described with no account of the practices associated with them and the reasons for those practices that explains why they are required by coaches or mentors</w:t>
            </w:r>
          </w:p>
        </w:tc>
        <w:tc>
          <w:tcPr>
            <w:tcW w:w="2740"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correct and appropriate </w:t>
            </w:r>
            <w:r w:rsidRPr="002506D5">
              <w:rPr>
                <w:rFonts w:ascii="Arial Narrow" w:eastAsia="Arial Narrow" w:hAnsi="Arial Narrow" w:cs="Arial Narrow"/>
                <w:color w:val="FF0000"/>
                <w:sz w:val="18"/>
                <w:szCs w:val="18"/>
              </w:rPr>
              <w:t xml:space="preserve">account is provided </w:t>
            </w:r>
            <w:r>
              <w:rPr>
                <w:rFonts w:ascii="Arial Narrow" w:eastAsia="Arial Narrow" w:hAnsi="Arial Narrow" w:cs="Arial Narrow"/>
                <w:sz w:val="18"/>
                <w:szCs w:val="18"/>
              </w:rPr>
              <w:t xml:space="preserve">of the </w:t>
            </w:r>
            <w:r w:rsidRPr="002506D5">
              <w:rPr>
                <w:rFonts w:ascii="Arial Narrow" w:eastAsia="Arial Narrow" w:hAnsi="Arial Narrow" w:cs="Arial Narrow"/>
                <w:color w:val="FF0000"/>
                <w:sz w:val="18"/>
                <w:szCs w:val="18"/>
              </w:rPr>
              <w:t>practices</w:t>
            </w:r>
            <w:r>
              <w:rPr>
                <w:rFonts w:ascii="Arial Narrow" w:eastAsia="Arial Narrow" w:hAnsi="Arial Narrow" w:cs="Arial Narrow"/>
                <w:sz w:val="18"/>
                <w:szCs w:val="18"/>
              </w:rPr>
              <w:t xml:space="preserve"> of a sufficient but narrow range </w:t>
            </w:r>
            <w:r w:rsidRPr="002506D5">
              <w:rPr>
                <w:rFonts w:ascii="Arial Narrow" w:eastAsia="Arial Narrow" w:hAnsi="Arial Narrow" w:cs="Arial Narrow"/>
                <w:color w:val="FF0000"/>
                <w:sz w:val="18"/>
                <w:szCs w:val="18"/>
              </w:rPr>
              <w:t xml:space="preserve">of effective communication skills </w:t>
            </w:r>
            <w:r>
              <w:rPr>
                <w:rFonts w:ascii="Arial Narrow" w:eastAsia="Arial Narrow" w:hAnsi="Arial Narrow" w:cs="Arial Narrow"/>
                <w:sz w:val="18"/>
                <w:szCs w:val="18"/>
              </w:rPr>
              <w:t xml:space="preserve">and the </w:t>
            </w:r>
            <w:r w:rsidRPr="002506D5">
              <w:rPr>
                <w:rFonts w:ascii="Arial Narrow" w:eastAsia="Arial Narrow" w:hAnsi="Arial Narrow" w:cs="Arial Narrow"/>
                <w:color w:val="FF0000"/>
                <w:sz w:val="18"/>
                <w:szCs w:val="18"/>
              </w:rPr>
              <w:t>reasons</w:t>
            </w:r>
            <w:r>
              <w:rPr>
                <w:rFonts w:ascii="Arial Narrow" w:eastAsia="Arial Narrow" w:hAnsi="Arial Narrow" w:cs="Arial Narrow"/>
                <w:sz w:val="18"/>
                <w:szCs w:val="18"/>
              </w:rPr>
              <w:t xml:space="preserve"> for those practices that </w:t>
            </w:r>
            <w:r w:rsidRPr="002506D5">
              <w:rPr>
                <w:rFonts w:ascii="Arial Narrow" w:eastAsia="Arial Narrow" w:hAnsi="Arial Narrow" w:cs="Arial Narrow"/>
                <w:color w:val="FF0000"/>
                <w:sz w:val="18"/>
                <w:szCs w:val="18"/>
              </w:rPr>
              <w:t xml:space="preserve">explains why they are required </w:t>
            </w:r>
            <w:r>
              <w:rPr>
                <w:rFonts w:ascii="Arial Narrow" w:eastAsia="Arial Narrow" w:hAnsi="Arial Narrow" w:cs="Arial Narrow"/>
                <w:sz w:val="18"/>
                <w:szCs w:val="18"/>
              </w:rPr>
              <w:t>by coaches or mentors</w:t>
            </w:r>
          </w:p>
          <w:p w:rsidR="00132D59" w:rsidRDefault="00132D59">
            <w:pPr>
              <w:pStyle w:val="Normal450b86f8-079a-4c96-b747-c390ae3ba6f5"/>
              <w:jc w:val="center"/>
              <w:rPr>
                <w:rFonts w:ascii="Arial Narrow" w:eastAsia="Arial Narrow" w:hAnsi="Arial Narrow" w:cs="Arial Narrow"/>
                <w:sz w:val="18"/>
                <w:szCs w:val="18"/>
              </w:rPr>
            </w:pPr>
          </w:p>
        </w:tc>
        <w:tc>
          <w:tcPr>
            <w:tcW w:w="2505"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full correct and appropriate account is provided of the practices of a </w:t>
            </w:r>
            <w:r w:rsidRPr="002506D5">
              <w:rPr>
                <w:rFonts w:ascii="Arial Narrow" w:eastAsia="Arial Narrow" w:hAnsi="Arial Narrow" w:cs="Arial Narrow"/>
                <w:color w:val="FF0000"/>
                <w:sz w:val="18"/>
                <w:szCs w:val="18"/>
              </w:rPr>
              <w:t xml:space="preserve">wide range </w:t>
            </w:r>
            <w:r>
              <w:rPr>
                <w:rFonts w:ascii="Arial Narrow" w:eastAsia="Arial Narrow" w:hAnsi="Arial Narrow" w:cs="Arial Narrow"/>
                <w:sz w:val="18"/>
                <w:szCs w:val="18"/>
              </w:rPr>
              <w:t xml:space="preserve">of effective communication skills and the reasons for those practices that </w:t>
            </w:r>
            <w:r w:rsidRPr="002506D5">
              <w:rPr>
                <w:rFonts w:ascii="Arial Narrow" w:eastAsia="Arial Narrow" w:hAnsi="Arial Narrow" w:cs="Arial Narrow"/>
                <w:color w:val="FF0000"/>
                <w:sz w:val="18"/>
                <w:szCs w:val="18"/>
              </w:rPr>
              <w:t xml:space="preserve">wholly explains why </w:t>
            </w:r>
            <w:r>
              <w:rPr>
                <w:rFonts w:ascii="Arial Narrow" w:eastAsia="Arial Narrow" w:hAnsi="Arial Narrow" w:cs="Arial Narrow"/>
                <w:sz w:val="18"/>
                <w:szCs w:val="18"/>
              </w:rPr>
              <w:t>they are required by coaches or mentors</w:t>
            </w:r>
          </w:p>
          <w:p w:rsidR="00132D59" w:rsidRDefault="00132D59">
            <w:pPr>
              <w:pStyle w:val="Normal450b86f8-079a-4c96-b747-c390ae3ba6f5"/>
              <w:ind w:left="720"/>
              <w:jc w:val="left"/>
              <w:rPr>
                <w:rFonts w:ascii="Arial Narrow" w:eastAsia="Arial Narrow" w:hAnsi="Arial Narrow" w:cs="Arial Narrow"/>
                <w:color w:val="000000"/>
                <w:sz w:val="18"/>
                <w:szCs w:val="18"/>
              </w:rPr>
            </w:pPr>
          </w:p>
        </w:tc>
        <w:tc>
          <w:tcPr>
            <w:tcW w:w="3145" w:type="dxa"/>
            <w:gridSpan w:val="2"/>
            <w:shd w:val="clear" w:color="auto" w:fill="auto"/>
            <w:vAlign w:val="center"/>
          </w:tcPr>
          <w:p w:rsidR="00132D59" w:rsidRDefault="00132D59" w:rsidP="00E86563">
            <w:pPr>
              <w:pStyle w:val="Normal450b86f8-079a-4c96-b747-c390ae3ba6f5"/>
              <w:spacing w:line="216" w:lineRule="auto"/>
              <w:jc w:val="left"/>
              <w:rPr>
                <w:rFonts w:ascii="Arial Narrow" w:eastAsia="Arial Narrow" w:hAnsi="Arial Narrow" w:cs="Arial Narrow"/>
                <w:color w:val="FF0000"/>
                <w:sz w:val="18"/>
                <w:szCs w:val="18"/>
              </w:rPr>
            </w:pPr>
          </w:p>
          <w:p w:rsidR="00882F36" w:rsidRDefault="00882F36" w:rsidP="00882F36">
            <w:pPr>
              <w:rPr>
                <w:rFonts w:eastAsia="Arial Narrow"/>
              </w:rPr>
            </w:pPr>
          </w:p>
          <w:p w:rsidR="00882F36" w:rsidRDefault="00882F36" w:rsidP="00882F36">
            <w:pPr>
              <w:rPr>
                <w:rFonts w:eastAsia="Arial Narrow"/>
              </w:rPr>
            </w:pPr>
          </w:p>
          <w:p w:rsidR="00882F36" w:rsidRDefault="00882F36" w:rsidP="00882F36">
            <w:pPr>
              <w:rPr>
                <w:rFonts w:eastAsia="Arial Narrow"/>
              </w:rPr>
            </w:pPr>
          </w:p>
          <w:p w:rsidR="00882F36" w:rsidRPr="00882F36" w:rsidRDefault="00882F36" w:rsidP="00882F36">
            <w:pPr>
              <w:rPr>
                <w:rFonts w:eastAsia="Arial Narrow"/>
              </w:rPr>
            </w:pPr>
          </w:p>
        </w:tc>
      </w:tr>
      <w:tr w:rsidR="00132D59" w:rsidTr="00882F36">
        <w:trPr>
          <w:trHeight w:val="312"/>
        </w:trPr>
        <w:tc>
          <w:tcPr>
            <w:tcW w:w="2376"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color w:val="000000"/>
              </w:rPr>
            </w:pPr>
          </w:p>
        </w:tc>
        <w:tc>
          <w:tcPr>
            <w:tcW w:w="2410"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740"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Pr="00882F36" w:rsidRDefault="00C77B8E">
            <w:pPr>
              <w:pStyle w:val="Normal450b86f8-079a-4c96-b747-c390ae3ba6f5"/>
              <w:spacing w:line="216" w:lineRule="auto"/>
              <w:jc w:val="center"/>
              <w:rPr>
                <w:rFonts w:ascii="Arial Narrow" w:eastAsia="Arial Narrow" w:hAnsi="Arial Narrow" w:cs="Arial Narrow"/>
                <w:b/>
                <w:color w:val="FF0000"/>
                <w:sz w:val="20"/>
                <w:szCs w:val="20"/>
              </w:rPr>
            </w:pPr>
            <w:r w:rsidRPr="00882F36">
              <w:rPr>
                <w:rFonts w:ascii="Arial Narrow" w:eastAsia="Arial Narrow" w:hAnsi="Arial Narrow" w:cs="Arial Narrow"/>
                <w:b/>
                <w:color w:val="FF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bl>
    <w:p w:rsidR="00882F36" w:rsidRDefault="00882F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093"/>
        <w:gridCol w:w="2693"/>
        <w:gridCol w:w="1802"/>
        <w:gridCol w:w="938"/>
        <w:gridCol w:w="2505"/>
        <w:gridCol w:w="1417"/>
        <w:gridCol w:w="1728"/>
      </w:tblGrid>
      <w:tr w:rsidR="00132D59" w:rsidTr="00882F36">
        <w:trPr>
          <w:trHeight w:val="312"/>
        </w:trPr>
        <w:tc>
          <w:tcPr>
            <w:tcW w:w="2093" w:type="dxa"/>
            <w:vMerge w:val="restart"/>
            <w:shd w:val="clear" w:color="auto" w:fill="auto"/>
            <w:vAlign w:val="center"/>
          </w:tcPr>
          <w:p w:rsidR="00132D59" w:rsidRDefault="00C77B8E">
            <w:pPr>
              <w:pStyle w:val="Header42b63347-dd3c-41de-b3e7-d27297380de5"/>
              <w:jc w:val="left"/>
              <w:rPr>
                <w:sz w:val="20"/>
                <w:szCs w:val="20"/>
              </w:rPr>
            </w:pPr>
            <w:r>
              <w:rPr>
                <w:sz w:val="20"/>
                <w:szCs w:val="20"/>
              </w:rPr>
              <w:lastRenderedPageBreak/>
              <w:t>AC 2.3</w:t>
            </w:r>
          </w:p>
          <w:p w:rsidR="00132D59" w:rsidRDefault="00C77B8E">
            <w:pPr>
              <w:pStyle w:val="Header42b63347-dd3c-41de-b3e7-d27297380de5"/>
              <w:jc w:val="left"/>
              <w:rPr>
                <w:sz w:val="20"/>
                <w:szCs w:val="20"/>
              </w:rPr>
            </w:pPr>
            <w:r>
              <w:rPr>
                <w:sz w:val="20"/>
                <w:szCs w:val="20"/>
              </w:rPr>
              <w:t xml:space="preserve">Review the </w:t>
            </w:r>
            <w:r w:rsidRPr="002C215B">
              <w:rPr>
                <w:color w:val="FF0000"/>
                <w:sz w:val="20"/>
                <w:szCs w:val="20"/>
              </w:rPr>
              <w:t>responsibilities</w:t>
            </w:r>
            <w:r>
              <w:rPr>
                <w:sz w:val="20"/>
                <w:szCs w:val="20"/>
              </w:rPr>
              <w:t xml:space="preserve"> of the coach or mentor to manage relationships (including values and power) and remain ethical and non-judgemental</w:t>
            </w:r>
          </w:p>
          <w:p w:rsidR="00132D59" w:rsidRDefault="00132D59">
            <w:pPr>
              <w:pStyle w:val="Normal450b86f8-079a-4c96-b747-c390ae3ba6f5"/>
              <w:spacing w:line="216" w:lineRule="auto"/>
              <w:jc w:val="center"/>
              <w:rPr>
                <w:rFonts w:ascii="Arial Narrow" w:eastAsia="Arial Narrow" w:hAnsi="Arial Narrow" w:cs="Arial Narrow"/>
                <w:color w:val="000000"/>
                <w:sz w:val="20"/>
                <w:szCs w:val="20"/>
              </w:rPr>
            </w:pPr>
          </w:p>
        </w:tc>
        <w:tc>
          <w:tcPr>
            <w:tcW w:w="2693"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740"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tcPr>
          <w:p w:rsidR="00132D59" w:rsidRPr="00996E2D" w:rsidRDefault="00C77B8E" w:rsidP="00996E2D">
            <w:pPr>
              <w:pStyle w:val="Normal450b86f8-079a-4c96-b747-c390ae3ba6f5"/>
              <w:jc w:val="left"/>
              <w:rPr>
                <w:rFonts w:ascii="Arial Narrow" w:eastAsia="Arial Narrow" w:hAnsi="Arial Narrow" w:cs="Arial Narrow"/>
                <w:i/>
                <w:iCs/>
                <w:color w:val="000000"/>
                <w:sz w:val="18"/>
                <w:szCs w:val="18"/>
              </w:rPr>
            </w:pPr>
            <w:r w:rsidRPr="00996E2D">
              <w:rPr>
                <w:rFonts w:ascii="Arial Narrow" w:eastAsia="Arial Narrow" w:hAnsi="Arial Narrow" w:cs="Arial Narrow"/>
                <w:b/>
                <w:bCs/>
                <w:color w:val="000000"/>
                <w:sz w:val="18"/>
                <w:szCs w:val="18"/>
              </w:rPr>
              <w:t>Assessor feedback on AC</w:t>
            </w:r>
          </w:p>
        </w:tc>
      </w:tr>
      <w:tr w:rsidR="00132D59" w:rsidTr="00882F36">
        <w:trPr>
          <w:trHeight w:val="990"/>
        </w:trPr>
        <w:tc>
          <w:tcPr>
            <w:tcW w:w="2093"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color w:val="000000"/>
              </w:rPr>
            </w:pPr>
          </w:p>
        </w:tc>
        <w:tc>
          <w:tcPr>
            <w:tcW w:w="2693"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responsibilities of the coach or mentor to manage relationships (including values and power) is not discussed, or the discussion is incorrect, inappropriate or deficient, or the discussion does not sufficiently address values and power and/or the importance of remaining ethical and non-judgemental</w:t>
            </w:r>
          </w:p>
          <w:p w:rsidR="00132D59" w:rsidRDefault="00132D59">
            <w:pPr>
              <w:pStyle w:val="Normal450b86f8-079a-4c96-b747-c390ae3ba6f5"/>
              <w:tabs>
                <w:tab w:val="left" w:pos="34"/>
              </w:tabs>
              <w:spacing w:line="216" w:lineRule="auto"/>
              <w:ind w:left="428"/>
              <w:jc w:val="left"/>
              <w:rPr>
                <w:rFonts w:ascii="Arial Narrow" w:eastAsia="Arial Narrow" w:hAnsi="Arial Narrow" w:cs="Arial Narrow"/>
                <w:b/>
                <w:bCs/>
                <w:i/>
                <w:iCs/>
                <w:color w:val="000000"/>
                <w:sz w:val="20"/>
                <w:szCs w:val="20"/>
              </w:rPr>
            </w:pPr>
          </w:p>
        </w:tc>
        <w:tc>
          <w:tcPr>
            <w:tcW w:w="2740"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correct and appropriate </w:t>
            </w:r>
            <w:r w:rsidRPr="006239C8">
              <w:rPr>
                <w:rFonts w:ascii="Arial Narrow" w:eastAsia="Arial Narrow" w:hAnsi="Arial Narrow" w:cs="Arial Narrow"/>
                <w:color w:val="FF0000"/>
                <w:sz w:val="18"/>
                <w:szCs w:val="18"/>
              </w:rPr>
              <w:t>discussion of the responsibilities</w:t>
            </w:r>
            <w:r>
              <w:rPr>
                <w:rFonts w:ascii="Arial Narrow" w:eastAsia="Arial Narrow" w:hAnsi="Arial Narrow" w:cs="Arial Narrow"/>
                <w:sz w:val="18"/>
                <w:szCs w:val="18"/>
              </w:rPr>
              <w:t xml:space="preserve"> of the coach or mentor </w:t>
            </w:r>
            <w:r w:rsidRPr="006239C8">
              <w:rPr>
                <w:rFonts w:ascii="Arial Narrow" w:eastAsia="Arial Narrow" w:hAnsi="Arial Narrow" w:cs="Arial Narrow"/>
                <w:color w:val="FF0000"/>
                <w:sz w:val="18"/>
                <w:szCs w:val="18"/>
              </w:rPr>
              <w:t xml:space="preserve">to manage relationships </w:t>
            </w:r>
            <w:r>
              <w:rPr>
                <w:rFonts w:ascii="Arial Narrow" w:eastAsia="Arial Narrow" w:hAnsi="Arial Narrow" w:cs="Arial Narrow"/>
                <w:sz w:val="18"/>
                <w:szCs w:val="18"/>
              </w:rPr>
              <w:t xml:space="preserve">includes </w:t>
            </w:r>
            <w:r w:rsidRPr="006239C8">
              <w:rPr>
                <w:rFonts w:ascii="Arial Narrow" w:eastAsia="Arial Narrow" w:hAnsi="Arial Narrow" w:cs="Arial Narrow"/>
                <w:color w:val="FF0000"/>
                <w:sz w:val="18"/>
                <w:szCs w:val="18"/>
              </w:rPr>
              <w:t xml:space="preserve">values and power </w:t>
            </w:r>
            <w:r>
              <w:rPr>
                <w:rFonts w:ascii="Arial Narrow" w:eastAsia="Arial Narrow" w:hAnsi="Arial Narrow" w:cs="Arial Narrow"/>
                <w:sz w:val="18"/>
                <w:szCs w:val="18"/>
              </w:rPr>
              <w:t xml:space="preserve">and the importance of remaining </w:t>
            </w:r>
            <w:r w:rsidRPr="006239C8">
              <w:rPr>
                <w:rFonts w:ascii="Arial Narrow" w:eastAsia="Arial Narrow" w:hAnsi="Arial Narrow" w:cs="Arial Narrow"/>
                <w:color w:val="FF0000"/>
                <w:sz w:val="18"/>
                <w:szCs w:val="18"/>
              </w:rPr>
              <w:t xml:space="preserve">ethical </w:t>
            </w:r>
            <w:r>
              <w:rPr>
                <w:rFonts w:ascii="Arial Narrow" w:eastAsia="Arial Narrow" w:hAnsi="Arial Narrow" w:cs="Arial Narrow"/>
                <w:sz w:val="18"/>
                <w:szCs w:val="18"/>
              </w:rPr>
              <w:t xml:space="preserve">and </w:t>
            </w:r>
            <w:r w:rsidRPr="006239C8">
              <w:rPr>
                <w:rFonts w:ascii="Arial Narrow" w:eastAsia="Arial Narrow" w:hAnsi="Arial Narrow" w:cs="Arial Narrow"/>
                <w:color w:val="FF0000"/>
                <w:sz w:val="18"/>
                <w:szCs w:val="18"/>
              </w:rPr>
              <w:t>non-judgemental</w:t>
            </w:r>
            <w:r>
              <w:rPr>
                <w:rFonts w:ascii="Arial Narrow" w:eastAsia="Arial Narrow" w:hAnsi="Arial Narrow" w:cs="Arial Narrow"/>
                <w:sz w:val="18"/>
                <w:szCs w:val="18"/>
              </w:rPr>
              <w:t>, although the context for the discussion is limited and references to value, power, ethical and non-judgemental are imprecise</w:t>
            </w:r>
          </w:p>
        </w:tc>
        <w:tc>
          <w:tcPr>
            <w:tcW w:w="2505" w:type="dxa"/>
            <w:vMerge w:val="restart"/>
            <w:shd w:val="clear" w:color="auto" w:fill="auto"/>
          </w:tcPr>
          <w:p w:rsidR="00132D59" w:rsidRPr="006239C8" w:rsidRDefault="00C77B8E" w:rsidP="006239C8">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6239C8">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correct and appropriate discussion of the responsibilities of the coach or mentor to manage relationships </w:t>
            </w:r>
            <w:r w:rsidRPr="006239C8">
              <w:rPr>
                <w:rFonts w:ascii="Arial Narrow" w:eastAsia="Arial Narrow" w:hAnsi="Arial Narrow" w:cs="Arial Narrow"/>
                <w:color w:val="FF0000"/>
                <w:sz w:val="18"/>
                <w:szCs w:val="18"/>
              </w:rPr>
              <w:t>includes explicit and precise references</w:t>
            </w:r>
            <w:r>
              <w:rPr>
                <w:rFonts w:ascii="Arial Narrow" w:eastAsia="Arial Narrow" w:hAnsi="Arial Narrow" w:cs="Arial Narrow"/>
                <w:sz w:val="18"/>
                <w:szCs w:val="18"/>
              </w:rPr>
              <w:t xml:space="preserve"> to values and power and </w:t>
            </w:r>
            <w:r w:rsidRPr="006239C8">
              <w:rPr>
                <w:rFonts w:ascii="Arial Narrow" w:eastAsia="Arial Narrow" w:hAnsi="Arial Narrow" w:cs="Arial Narrow"/>
                <w:color w:val="FF0000"/>
                <w:sz w:val="18"/>
                <w:szCs w:val="18"/>
              </w:rPr>
              <w:t xml:space="preserve">to the importance </w:t>
            </w:r>
            <w:r>
              <w:rPr>
                <w:rFonts w:ascii="Arial Narrow" w:eastAsia="Arial Narrow" w:hAnsi="Arial Narrow" w:cs="Arial Narrow"/>
                <w:sz w:val="18"/>
                <w:szCs w:val="18"/>
              </w:rPr>
              <w:t>of remaining ethical and non-judgemental</w:t>
            </w:r>
          </w:p>
        </w:tc>
        <w:tc>
          <w:tcPr>
            <w:tcW w:w="3145" w:type="dxa"/>
            <w:gridSpan w:val="2"/>
            <w:shd w:val="clear" w:color="auto" w:fill="auto"/>
          </w:tcPr>
          <w:p w:rsidR="006239C8" w:rsidRDefault="006239C8" w:rsidP="006239C8"/>
          <w:p w:rsidR="00882F36" w:rsidRDefault="00882F36" w:rsidP="006239C8"/>
          <w:p w:rsidR="00882F36" w:rsidRPr="006239C8" w:rsidRDefault="00882F36" w:rsidP="006239C8"/>
        </w:tc>
      </w:tr>
      <w:tr w:rsidR="00132D59" w:rsidTr="00882F36">
        <w:trPr>
          <w:trHeight w:val="990"/>
        </w:trPr>
        <w:tc>
          <w:tcPr>
            <w:tcW w:w="2093"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color w:val="000000"/>
              </w:rPr>
            </w:pPr>
          </w:p>
        </w:tc>
        <w:tc>
          <w:tcPr>
            <w:tcW w:w="2693"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740"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Pr="00882F36" w:rsidRDefault="00C77B8E">
            <w:pPr>
              <w:pStyle w:val="Normal450b86f8-079a-4c96-b747-c390ae3ba6f5"/>
              <w:spacing w:line="216" w:lineRule="auto"/>
              <w:jc w:val="center"/>
              <w:rPr>
                <w:rFonts w:ascii="Arial Narrow" w:eastAsia="Arial Narrow" w:hAnsi="Arial Narrow" w:cs="Arial Narrow"/>
                <w:b/>
                <w:color w:val="FF0000"/>
                <w:sz w:val="20"/>
                <w:szCs w:val="20"/>
              </w:rPr>
            </w:pPr>
            <w:r w:rsidRPr="00882F36">
              <w:rPr>
                <w:rFonts w:ascii="Arial Narrow" w:eastAsia="Arial Narrow" w:hAnsi="Arial Narrow" w:cs="Arial Narrow"/>
                <w:b/>
                <w:color w:val="FF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6588" w:type="dxa"/>
            <w:gridSpan w:val="3"/>
            <w:shd w:val="clear" w:color="auto" w:fill="auto"/>
          </w:tcPr>
          <w:p w:rsidR="00132D59" w:rsidRDefault="00C77B8E">
            <w:pPr>
              <w:pStyle w:val="Normal450b86f8-079a-4c96-b747-c390ae3ba6f5"/>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4"/>
            <w:shd w:val="clear" w:color="auto" w:fill="auto"/>
          </w:tcPr>
          <w:p w:rsidR="00132D59" w:rsidRDefault="00C77B8E">
            <w:pPr>
              <w:pStyle w:val="Normal450b86f8-079a-4c96-b747-c390ae3ba6f5"/>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132D59" w:rsidRDefault="00132D59">
            <w:pPr>
              <w:pStyle w:val="Normal450b86f8-079a-4c96-b747-c390ae3ba6f5"/>
              <w:spacing w:line="216" w:lineRule="auto"/>
              <w:jc w:val="left"/>
              <w:rPr>
                <w:rFonts w:ascii="Arial Narrow" w:eastAsia="Arial Narrow" w:hAnsi="Arial Narrow" w:cs="Arial Narrow"/>
                <w:color w:val="000000"/>
                <w:sz w:val="20"/>
                <w:szCs w:val="20"/>
              </w:rPr>
            </w:pPr>
          </w:p>
          <w:p w:rsidR="00132D59" w:rsidRDefault="00132D59">
            <w:pPr>
              <w:pStyle w:val="Normal450b86f8-079a-4c96-b747-c390ae3ba6f5"/>
              <w:spacing w:line="216" w:lineRule="auto"/>
              <w:jc w:val="left"/>
              <w:rPr>
                <w:rFonts w:ascii="Arial Narrow" w:eastAsia="Arial Narrow" w:hAnsi="Arial Narrow" w:cs="Arial Narrow"/>
                <w:b/>
                <w:bCs/>
                <w:color w:val="000000"/>
                <w:sz w:val="20"/>
                <w:szCs w:val="20"/>
              </w:rPr>
            </w:pPr>
          </w:p>
        </w:tc>
      </w:tr>
    </w:tbl>
    <w:p w:rsidR="00A55A35" w:rsidRDefault="00A55A3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2504"/>
        <w:gridCol w:w="1566"/>
        <w:gridCol w:w="938"/>
        <w:gridCol w:w="2505"/>
        <w:gridCol w:w="1417"/>
        <w:gridCol w:w="1728"/>
      </w:tblGrid>
      <w:tr w:rsidR="00132D59">
        <w:trPr>
          <w:trHeight w:val="312"/>
        </w:trPr>
        <w:tc>
          <w:tcPr>
            <w:tcW w:w="13176" w:type="dxa"/>
            <w:gridSpan w:val="7"/>
            <w:shd w:val="clear" w:color="auto" w:fill="E0E0E0"/>
          </w:tcPr>
          <w:p w:rsidR="00132D59" w:rsidRDefault="00C77B8E">
            <w:pPr>
              <w:pStyle w:val="Normal450b86f8-079a-4c96-b747-c390ae3ba6f5"/>
              <w:rPr>
                <w:sz w:val="20"/>
                <w:szCs w:val="20"/>
              </w:rPr>
            </w:pPr>
            <w:r>
              <w:rPr>
                <w:b/>
                <w:bCs/>
                <w:color w:val="000000"/>
                <w:sz w:val="20"/>
                <w:szCs w:val="20"/>
              </w:rPr>
              <w:lastRenderedPageBreak/>
              <w:t xml:space="preserve">Learning Outcome / Section 3: </w:t>
            </w:r>
            <w:r>
              <w:rPr>
                <w:sz w:val="20"/>
                <w:szCs w:val="20"/>
              </w:rPr>
              <w:t>Understand the role of contracting and the process to effectively coach or mentor</w:t>
            </w:r>
          </w:p>
        </w:tc>
      </w:tr>
      <w:tr w:rsidR="00132D59">
        <w:trPr>
          <w:trHeight w:val="312"/>
        </w:trPr>
        <w:tc>
          <w:tcPr>
            <w:tcW w:w="2518" w:type="dxa"/>
            <w:shd w:val="clear" w:color="auto" w:fill="auto"/>
            <w:vAlign w:val="center"/>
          </w:tcPr>
          <w:p w:rsidR="00132D59" w:rsidRDefault="00C77B8E">
            <w:pPr>
              <w:pStyle w:val="Normal450b86f8-079a-4c96-b747-c390ae3ba6f5"/>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4"/>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132D59" w:rsidRDefault="00C77B8E">
            <w:pPr>
              <w:pStyle w:val="Normal450b86f8-079a-4c96-b747-c390ae3ba6f5"/>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996E2D">
        <w:trPr>
          <w:trHeight w:val="312"/>
        </w:trPr>
        <w:tc>
          <w:tcPr>
            <w:tcW w:w="2518" w:type="dxa"/>
            <w:vMerge w:val="restart"/>
            <w:shd w:val="clear" w:color="auto" w:fill="auto"/>
          </w:tcPr>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rPr>
            </w:pP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3.1</w:t>
            </w:r>
          </w:p>
          <w:p w:rsidR="00132D59" w:rsidRDefault="00C77B8E">
            <w:pPr>
              <w:pStyle w:val="Normal450b86f8-079a-4c96-b747-c390ae3ba6f5"/>
              <w:tabs>
                <w:tab w:val="center" w:pos="4153"/>
                <w:tab w:val="right" w:pos="8306"/>
              </w:tabs>
              <w:jc w:val="left"/>
              <w:rPr>
                <w:sz w:val="20"/>
                <w:szCs w:val="20"/>
              </w:rPr>
            </w:pPr>
            <w:r w:rsidRPr="00634291">
              <w:rPr>
                <w:color w:val="FF0000"/>
                <w:sz w:val="20"/>
                <w:szCs w:val="20"/>
              </w:rPr>
              <w:t xml:space="preserve">Review a model </w:t>
            </w:r>
            <w:r>
              <w:rPr>
                <w:sz w:val="20"/>
                <w:szCs w:val="20"/>
              </w:rPr>
              <w:t>or process which should be followed when formally coaching or mentoring</w:t>
            </w:r>
          </w:p>
          <w:p w:rsidR="00132D59" w:rsidRDefault="00132D59">
            <w:pPr>
              <w:pStyle w:val="Normal450b86f8-079a-4c96-b747-c390ae3ba6f5"/>
              <w:widowControl w:val="0"/>
              <w:autoSpaceDE w:val="0"/>
              <w:autoSpaceDN w:val="0"/>
              <w:adjustRightInd w:val="0"/>
              <w:spacing w:line="216" w:lineRule="auto"/>
              <w:rPr>
                <w:color w:val="000000"/>
                <w:sz w:val="20"/>
                <w:szCs w:val="20"/>
              </w:rPr>
            </w:pPr>
          </w:p>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sz w:val="20"/>
                <w:szCs w:val="20"/>
              </w:rPr>
            </w:pPr>
          </w:p>
        </w:tc>
        <w:tc>
          <w:tcPr>
            <w:tcW w:w="2504"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tcPr>
          <w:p w:rsidR="00634291" w:rsidRDefault="00634291" w:rsidP="00996E2D">
            <w:pPr>
              <w:pStyle w:val="Normal450b86f8-079a-4c96-b747-c390ae3ba6f5"/>
              <w:spacing w:line="216" w:lineRule="auto"/>
              <w:jc w:val="left"/>
              <w:rPr>
                <w:rFonts w:ascii="Arial Narrow" w:eastAsia="Arial Narrow" w:hAnsi="Arial Narrow" w:cs="Arial Narrow"/>
                <w:color w:val="FF0000"/>
                <w:sz w:val="18"/>
                <w:szCs w:val="18"/>
              </w:rPr>
            </w:pPr>
          </w:p>
          <w:p w:rsidR="00224777" w:rsidRDefault="00224777" w:rsidP="00224777">
            <w:pPr>
              <w:rPr>
                <w:rFonts w:eastAsia="Arial Narrow"/>
              </w:rPr>
            </w:pPr>
          </w:p>
          <w:p w:rsidR="00224777" w:rsidRPr="00224777" w:rsidRDefault="00224777" w:rsidP="00224777">
            <w:pPr>
              <w:rPr>
                <w:rFonts w:eastAsia="Arial Narrow"/>
              </w:rPr>
            </w:pPr>
          </w:p>
          <w:p w:rsidR="00A55A35" w:rsidRDefault="00A55A35" w:rsidP="00224777">
            <w:pPr>
              <w:pStyle w:val="Normal450b86f8-079a-4c96-b747-c390ae3ba6f5"/>
              <w:spacing w:line="216" w:lineRule="auto"/>
              <w:jc w:val="left"/>
              <w:rPr>
                <w:rFonts w:eastAsia="Arial Narrow"/>
              </w:rPr>
            </w:pPr>
          </w:p>
          <w:p w:rsidR="00224777" w:rsidRPr="00224777" w:rsidRDefault="00224777" w:rsidP="00224777">
            <w:pPr>
              <w:rPr>
                <w:rFonts w:eastAsia="Arial Narrow"/>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color w:val="000000"/>
              </w:rPr>
            </w:pPr>
          </w:p>
        </w:tc>
        <w:tc>
          <w:tcPr>
            <w:tcW w:w="2504"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A model or process which should be followed when formally coaching or mentoring is not described, or is incorrect, inappropriate or deficient, or is merely stated with no account of its principal features and context to describe what the model or process looks like</w:t>
            </w:r>
          </w:p>
        </w:tc>
        <w:tc>
          <w:tcPr>
            <w:tcW w:w="2504"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account of its </w:t>
            </w:r>
            <w:r w:rsidRPr="00634291">
              <w:rPr>
                <w:rFonts w:ascii="Arial Narrow" w:eastAsia="Arial Narrow" w:hAnsi="Arial Narrow" w:cs="Arial Narrow"/>
                <w:color w:val="FF0000"/>
                <w:sz w:val="18"/>
                <w:szCs w:val="18"/>
              </w:rPr>
              <w:t>principal features</w:t>
            </w:r>
            <w:r>
              <w:rPr>
                <w:rFonts w:ascii="Arial Narrow" w:eastAsia="Arial Narrow" w:hAnsi="Arial Narrow" w:cs="Arial Narrow"/>
                <w:sz w:val="18"/>
                <w:szCs w:val="18"/>
              </w:rPr>
              <w:t xml:space="preserve"> describes an appropriate model or process which should be followed when </w:t>
            </w:r>
            <w:r w:rsidRPr="00634291">
              <w:rPr>
                <w:rFonts w:ascii="Arial Narrow" w:eastAsia="Arial Narrow" w:hAnsi="Arial Narrow" w:cs="Arial Narrow"/>
                <w:color w:val="FF0000"/>
                <w:sz w:val="18"/>
                <w:szCs w:val="18"/>
              </w:rPr>
              <w:t>formally coaching or mentoring</w:t>
            </w:r>
            <w:r>
              <w:rPr>
                <w:rFonts w:ascii="Arial Narrow" w:eastAsia="Arial Narrow" w:hAnsi="Arial Narrow" w:cs="Arial Narrow"/>
                <w:sz w:val="18"/>
                <w:szCs w:val="18"/>
              </w:rPr>
              <w:t>, although the context is limited</w:t>
            </w:r>
          </w:p>
          <w:p w:rsidR="00132D59" w:rsidRDefault="00132D59">
            <w:pPr>
              <w:pStyle w:val="Normal450b86f8-079a-4c96-b747-c390ae3ba6f5"/>
              <w:ind w:left="176"/>
              <w:jc w:val="left"/>
              <w:rPr>
                <w:rFonts w:ascii="Arial Narrow" w:eastAsia="Arial Narrow" w:hAnsi="Arial Narrow" w:cs="Arial Narrow"/>
                <w:sz w:val="18"/>
                <w:szCs w:val="18"/>
              </w:rPr>
            </w:pPr>
          </w:p>
        </w:tc>
        <w:tc>
          <w:tcPr>
            <w:tcW w:w="2505"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634291">
              <w:rPr>
                <w:rFonts w:ascii="Arial Narrow" w:eastAsia="Arial Narrow" w:hAnsi="Arial Narrow" w:cs="Arial Narrow"/>
                <w:color w:val="FF0000"/>
                <w:sz w:val="18"/>
                <w:szCs w:val="18"/>
              </w:rPr>
              <w:t xml:space="preserve">full and correct account </w:t>
            </w:r>
            <w:r>
              <w:rPr>
                <w:rFonts w:ascii="Arial Narrow" w:eastAsia="Arial Narrow" w:hAnsi="Arial Narrow" w:cs="Arial Narrow"/>
                <w:sz w:val="18"/>
                <w:szCs w:val="18"/>
              </w:rPr>
              <w:t xml:space="preserve">of its principal features describes an appropriate model or process which should be followed when formally coaching or mentoring </w:t>
            </w:r>
            <w:r w:rsidRPr="00634291">
              <w:rPr>
                <w:rFonts w:ascii="Arial Narrow" w:eastAsia="Arial Narrow" w:hAnsi="Arial Narrow" w:cs="Arial Narrow"/>
                <w:color w:val="FF0000"/>
                <w:sz w:val="18"/>
                <w:szCs w:val="18"/>
              </w:rPr>
              <w:t>within a broad context</w:t>
            </w:r>
          </w:p>
          <w:p w:rsidR="00132D59" w:rsidRDefault="00132D59">
            <w:pPr>
              <w:pStyle w:val="Normal450b86f8-079a-4c96-b747-c390ae3ba6f5"/>
              <w:ind w:left="176"/>
              <w:jc w:val="left"/>
              <w:rPr>
                <w:rFonts w:ascii="Arial Narrow" w:eastAsia="Arial Narrow" w:hAnsi="Arial Narrow" w:cs="Arial Narrow"/>
                <w:sz w:val="18"/>
                <w:szCs w:val="18"/>
              </w:rPr>
            </w:pPr>
          </w:p>
        </w:tc>
        <w:tc>
          <w:tcPr>
            <w:tcW w:w="3145" w:type="dxa"/>
            <w:gridSpan w:val="2"/>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color w:val="000000"/>
                <w:sz w:val="18"/>
                <w:szCs w:val="18"/>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2518" w:type="dxa"/>
            <w:vMerge w:val="restart"/>
            <w:shd w:val="clear" w:color="auto" w:fill="auto"/>
          </w:tcPr>
          <w:p w:rsidR="00132D59" w:rsidRDefault="00784466">
            <w:pPr>
              <w:pStyle w:val="Normal450b86f8-079a-4c96-b747-c390ae3ba6f5"/>
              <w:widowControl w:val="0"/>
              <w:autoSpaceDE w:val="0"/>
              <w:autoSpaceDN w:val="0"/>
              <w:adjustRightInd w:val="0"/>
              <w:spacing w:line="216" w:lineRule="auto"/>
              <w:rPr>
                <w:color w:val="000000"/>
                <w:sz w:val="20"/>
                <w:szCs w:val="20"/>
              </w:rPr>
            </w:pPr>
            <w:r>
              <w:br w:type="page"/>
            </w: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3.2</w:t>
            </w:r>
          </w:p>
          <w:p w:rsidR="00132D59" w:rsidRDefault="00C77B8E">
            <w:pPr>
              <w:pStyle w:val="Normal450b86f8-079a-4c96-b747-c390ae3ba6f5"/>
              <w:tabs>
                <w:tab w:val="center" w:pos="4153"/>
                <w:tab w:val="right" w:pos="8306"/>
              </w:tabs>
              <w:jc w:val="left"/>
              <w:rPr>
                <w:sz w:val="20"/>
                <w:szCs w:val="20"/>
              </w:rPr>
            </w:pPr>
            <w:r>
              <w:rPr>
                <w:sz w:val="20"/>
                <w:szCs w:val="20"/>
              </w:rPr>
              <w:t xml:space="preserve">Analyse the rationale for and the characteristics of </w:t>
            </w:r>
            <w:r w:rsidRPr="00444913">
              <w:rPr>
                <w:color w:val="FF0000"/>
                <w:sz w:val="20"/>
                <w:szCs w:val="20"/>
              </w:rPr>
              <w:t xml:space="preserve">effective contracting </w:t>
            </w:r>
            <w:r>
              <w:rPr>
                <w:sz w:val="20"/>
                <w:szCs w:val="20"/>
              </w:rPr>
              <w:t>within coaching or mentoring</w:t>
            </w:r>
          </w:p>
          <w:p w:rsidR="00132D59" w:rsidRDefault="00132D59">
            <w:pPr>
              <w:pStyle w:val="Normal450b86f8-079a-4c96-b747-c390ae3ba6f5"/>
              <w:tabs>
                <w:tab w:val="center" w:pos="4153"/>
                <w:tab w:val="right" w:pos="8306"/>
              </w:tabs>
              <w:jc w:val="left"/>
              <w:rPr>
                <w:rFonts w:ascii="Arial Narrow" w:eastAsia="Arial Narrow" w:hAnsi="Arial Narrow" w:cs="Arial Narrow"/>
                <w:b/>
                <w:bCs/>
                <w:color w:val="000000"/>
              </w:rPr>
            </w:pPr>
          </w:p>
        </w:tc>
        <w:tc>
          <w:tcPr>
            <w:tcW w:w="2504"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E86563">
        <w:trPr>
          <w:trHeight w:val="312"/>
        </w:trPr>
        <w:tc>
          <w:tcPr>
            <w:tcW w:w="2518" w:type="dxa"/>
            <w:vMerge/>
            <w:shd w:val="clear" w:color="auto" w:fill="auto"/>
          </w:tcPr>
          <w:p w:rsidR="00132D59" w:rsidRDefault="00132D59" w:rsidP="00E86563">
            <w:pPr>
              <w:pStyle w:val="Normal450b86f8-079a-4c96-b747-c390ae3ba6f5"/>
              <w:widowControl w:val="0"/>
              <w:autoSpaceDE w:val="0"/>
              <w:autoSpaceDN w:val="0"/>
              <w:adjustRightInd w:val="0"/>
              <w:spacing w:line="216" w:lineRule="auto"/>
              <w:rPr>
                <w:color w:val="000000"/>
                <w:sz w:val="20"/>
                <w:szCs w:val="20"/>
              </w:rPr>
            </w:pPr>
          </w:p>
        </w:tc>
        <w:tc>
          <w:tcPr>
            <w:tcW w:w="2504" w:type="dxa"/>
            <w:vMerge w:val="restart"/>
            <w:shd w:val="clear" w:color="auto" w:fill="auto"/>
          </w:tcPr>
          <w:p w:rsidR="00132D59" w:rsidRDefault="00C77B8E" w:rsidP="00E86563">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rationale for effective contracting within coaching or mentoring is not analysed, or is incorrect, inappropriate or deficient</w:t>
            </w:r>
          </w:p>
          <w:p w:rsidR="00132D59" w:rsidRDefault="00C77B8E" w:rsidP="00E86563">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characteristics of effective contracting within coaching or mentoring are not analysed, or are incorrect, inappropriate or deficient</w:t>
            </w:r>
          </w:p>
          <w:p w:rsidR="00132D59" w:rsidRDefault="00132D59" w:rsidP="00E86563">
            <w:pPr>
              <w:pStyle w:val="Normal450b86f8-079a-4c96-b747-c390ae3ba6f5"/>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2"/>
            <w:vMerge w:val="restart"/>
            <w:shd w:val="clear" w:color="auto" w:fill="auto"/>
          </w:tcPr>
          <w:p w:rsidR="00132D59" w:rsidRDefault="00C77B8E" w:rsidP="00E86563">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w:t>
            </w:r>
            <w:r w:rsidRPr="00784466">
              <w:rPr>
                <w:rFonts w:ascii="Arial Narrow" w:eastAsia="Arial Narrow" w:hAnsi="Arial Narrow" w:cs="Arial Narrow"/>
                <w:color w:val="FF0000"/>
                <w:sz w:val="18"/>
                <w:szCs w:val="18"/>
              </w:rPr>
              <w:t>rationale for effective contracting</w:t>
            </w:r>
            <w:r>
              <w:rPr>
                <w:rFonts w:ascii="Arial Narrow" w:eastAsia="Arial Narrow" w:hAnsi="Arial Narrow" w:cs="Arial Narrow"/>
                <w:sz w:val="18"/>
                <w:szCs w:val="18"/>
              </w:rPr>
              <w:t xml:space="preserve"> within coaching or mentoring is </w:t>
            </w:r>
            <w:r w:rsidRPr="00444913">
              <w:rPr>
                <w:rFonts w:ascii="Arial Narrow" w:eastAsia="Arial Narrow" w:hAnsi="Arial Narrow" w:cs="Arial Narrow"/>
                <w:color w:val="FF0000"/>
                <w:sz w:val="18"/>
                <w:szCs w:val="18"/>
              </w:rPr>
              <w:t>analysed</w:t>
            </w:r>
            <w:r>
              <w:rPr>
                <w:rFonts w:ascii="Arial Narrow" w:eastAsia="Arial Narrow" w:hAnsi="Arial Narrow" w:cs="Arial Narrow"/>
                <w:sz w:val="18"/>
                <w:szCs w:val="18"/>
              </w:rPr>
              <w:t xml:space="preserve">, although the reasons and arguments presented for the rationale are limited and do not cover the full scope of effective contracting </w:t>
            </w:r>
          </w:p>
          <w:p w:rsidR="00132D59" w:rsidRDefault="00C77B8E" w:rsidP="00E86563">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narrow range of appropriate and correct </w:t>
            </w:r>
            <w:r w:rsidRPr="00444913">
              <w:rPr>
                <w:rFonts w:ascii="Arial Narrow" w:eastAsia="Arial Narrow" w:hAnsi="Arial Narrow" w:cs="Arial Narrow"/>
                <w:color w:val="FF0000"/>
                <w:sz w:val="18"/>
                <w:szCs w:val="18"/>
              </w:rPr>
              <w:t>characteristics of effective contracting</w:t>
            </w:r>
            <w:r>
              <w:rPr>
                <w:rFonts w:ascii="Arial Narrow" w:eastAsia="Arial Narrow" w:hAnsi="Arial Narrow" w:cs="Arial Narrow"/>
                <w:sz w:val="18"/>
                <w:szCs w:val="18"/>
              </w:rPr>
              <w:t xml:space="preserve"> within coaching or mentoring are </w:t>
            </w:r>
            <w:r w:rsidRPr="00444913">
              <w:rPr>
                <w:rFonts w:ascii="Arial Narrow" w:eastAsia="Arial Narrow" w:hAnsi="Arial Narrow" w:cs="Arial Narrow"/>
                <w:color w:val="FF0000"/>
                <w:sz w:val="18"/>
                <w:szCs w:val="18"/>
              </w:rPr>
              <w:t>analysed,</w:t>
            </w:r>
            <w:r>
              <w:rPr>
                <w:rFonts w:ascii="Arial Narrow" w:eastAsia="Arial Narrow" w:hAnsi="Arial Narrow" w:cs="Arial Narrow"/>
                <w:sz w:val="18"/>
                <w:szCs w:val="18"/>
              </w:rPr>
              <w:t xml:space="preserve"> although </w:t>
            </w:r>
            <w:r w:rsidRPr="00444913">
              <w:rPr>
                <w:rFonts w:ascii="Arial Narrow" w:eastAsia="Arial Narrow" w:hAnsi="Arial Narrow" w:cs="Arial Narrow"/>
                <w:color w:val="FF0000"/>
                <w:sz w:val="18"/>
                <w:szCs w:val="18"/>
              </w:rPr>
              <w:t>why they are appropriate</w:t>
            </w:r>
            <w:r>
              <w:rPr>
                <w:rFonts w:ascii="Arial Narrow" w:eastAsia="Arial Narrow" w:hAnsi="Arial Narrow" w:cs="Arial Narrow"/>
                <w:sz w:val="18"/>
                <w:szCs w:val="18"/>
              </w:rPr>
              <w:t xml:space="preserve"> and correct is imprecise</w:t>
            </w:r>
          </w:p>
        </w:tc>
        <w:tc>
          <w:tcPr>
            <w:tcW w:w="2505" w:type="dxa"/>
            <w:vMerge w:val="restart"/>
            <w:shd w:val="clear" w:color="auto" w:fill="auto"/>
          </w:tcPr>
          <w:p w:rsidR="00132D59" w:rsidRDefault="00C77B8E" w:rsidP="00E86563">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444913">
              <w:rPr>
                <w:rFonts w:ascii="Arial Narrow" w:eastAsia="Arial Narrow" w:hAnsi="Arial Narrow" w:cs="Arial Narrow"/>
                <w:color w:val="FF0000"/>
                <w:sz w:val="18"/>
                <w:szCs w:val="18"/>
              </w:rPr>
              <w:t>full and corre</w:t>
            </w:r>
            <w:r>
              <w:rPr>
                <w:rFonts w:ascii="Arial Narrow" w:eastAsia="Arial Narrow" w:hAnsi="Arial Narrow" w:cs="Arial Narrow"/>
                <w:sz w:val="18"/>
                <w:szCs w:val="18"/>
              </w:rPr>
              <w:t xml:space="preserve">ct rationale for effective contracting within coaching or mentoring is analysed that </w:t>
            </w:r>
            <w:r w:rsidRPr="00444913">
              <w:rPr>
                <w:rFonts w:ascii="Arial Narrow" w:eastAsia="Arial Narrow" w:hAnsi="Arial Narrow" w:cs="Arial Narrow"/>
                <w:color w:val="FF0000"/>
                <w:sz w:val="18"/>
                <w:szCs w:val="18"/>
              </w:rPr>
              <w:t>covers the full scope</w:t>
            </w:r>
            <w:r>
              <w:rPr>
                <w:rFonts w:ascii="Arial Narrow" w:eastAsia="Arial Narrow" w:hAnsi="Arial Narrow" w:cs="Arial Narrow"/>
                <w:sz w:val="18"/>
                <w:szCs w:val="18"/>
              </w:rPr>
              <w:t xml:space="preserve"> of effective contracting </w:t>
            </w:r>
          </w:p>
          <w:p w:rsidR="00132D59" w:rsidRDefault="00C77B8E" w:rsidP="00E86563">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 </w:t>
            </w:r>
            <w:r w:rsidRPr="00444913">
              <w:rPr>
                <w:rFonts w:ascii="Arial Narrow" w:eastAsia="Arial Narrow" w:hAnsi="Arial Narrow" w:cs="Arial Narrow"/>
                <w:color w:val="FF0000"/>
                <w:sz w:val="18"/>
                <w:szCs w:val="18"/>
              </w:rPr>
              <w:t xml:space="preserve">wide range </w:t>
            </w:r>
            <w:r>
              <w:rPr>
                <w:rFonts w:ascii="Arial Narrow" w:eastAsia="Arial Narrow" w:hAnsi="Arial Narrow" w:cs="Arial Narrow"/>
                <w:sz w:val="18"/>
                <w:szCs w:val="18"/>
              </w:rPr>
              <w:t>of appropriate and correct characteristics of effective contracting within coaching or mentoring have been analysed</w:t>
            </w:r>
          </w:p>
        </w:tc>
        <w:tc>
          <w:tcPr>
            <w:tcW w:w="3145" w:type="dxa"/>
            <w:gridSpan w:val="2"/>
            <w:shd w:val="clear" w:color="auto" w:fill="auto"/>
          </w:tcPr>
          <w:p w:rsidR="00F3028D" w:rsidRDefault="00F3028D"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224777" w:rsidRDefault="00224777" w:rsidP="00996E2D">
            <w:pPr>
              <w:spacing w:after="0" w:line="240" w:lineRule="auto"/>
              <w:rPr>
                <w:rFonts w:ascii="Arial Narrow" w:eastAsia="Arial Narrow" w:hAnsi="Arial Narrow"/>
                <w:color w:val="FF0000"/>
                <w:sz w:val="18"/>
                <w:szCs w:val="18"/>
              </w:rPr>
            </w:pPr>
          </w:p>
          <w:p w:rsidR="00F3028D" w:rsidRDefault="00F3028D" w:rsidP="00996E2D">
            <w:pPr>
              <w:spacing w:after="0" w:line="240" w:lineRule="auto"/>
              <w:rPr>
                <w:rFonts w:ascii="Arial Narrow" w:eastAsia="Arial Narrow" w:hAnsi="Arial Narrow"/>
                <w:color w:val="FF0000"/>
                <w:sz w:val="18"/>
                <w:szCs w:val="18"/>
              </w:rPr>
            </w:pPr>
          </w:p>
          <w:p w:rsidR="00F3028D" w:rsidRPr="00996E2D" w:rsidRDefault="00F3028D" w:rsidP="00996E2D">
            <w:pPr>
              <w:spacing w:after="0" w:line="240" w:lineRule="auto"/>
              <w:rPr>
                <w:rFonts w:ascii="Arial Narrow" w:eastAsia="Arial Narrow" w:hAnsi="Arial Narrow"/>
                <w:color w:val="FF0000"/>
                <w:sz w:val="16"/>
                <w:szCs w:val="16"/>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b/>
                <w:bCs/>
                <w:color w:val="000000"/>
                <w:sz w:val="20"/>
                <w:szCs w:val="20"/>
              </w:rPr>
            </w:pPr>
          </w:p>
        </w:tc>
        <w:tc>
          <w:tcPr>
            <w:tcW w:w="2504"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2518" w:type="dxa"/>
            <w:vMerge w:val="restart"/>
            <w:shd w:val="clear" w:color="auto" w:fill="auto"/>
          </w:tcPr>
          <w:p w:rsidR="00132D59" w:rsidRDefault="00C77B8E">
            <w:pPr>
              <w:pStyle w:val="Normal450b86f8-079a-4c96-b747-c390ae3ba6f5"/>
              <w:widowControl w:val="0"/>
              <w:autoSpaceDE w:val="0"/>
              <w:autoSpaceDN w:val="0"/>
              <w:adjustRightInd w:val="0"/>
              <w:spacing w:line="216" w:lineRule="auto"/>
              <w:rPr>
                <w:color w:val="000000"/>
                <w:sz w:val="20"/>
                <w:szCs w:val="20"/>
              </w:rPr>
            </w:pPr>
            <w:r>
              <w:br w:type="page"/>
            </w: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3.3</w:t>
            </w:r>
          </w:p>
          <w:p w:rsidR="00132D59" w:rsidRDefault="00C77B8E">
            <w:pPr>
              <w:pStyle w:val="Normal450b86f8-079a-4c96-b747-c390ae3ba6f5"/>
              <w:tabs>
                <w:tab w:val="center" w:pos="4153"/>
                <w:tab w:val="right" w:pos="8306"/>
              </w:tabs>
              <w:jc w:val="left"/>
              <w:rPr>
                <w:sz w:val="20"/>
                <w:szCs w:val="20"/>
              </w:rPr>
            </w:pPr>
            <w:r>
              <w:rPr>
                <w:sz w:val="20"/>
                <w:szCs w:val="20"/>
              </w:rPr>
              <w:t xml:space="preserve">Explain the necessity of exploring the </w:t>
            </w:r>
            <w:r w:rsidRPr="00E85688">
              <w:rPr>
                <w:color w:val="FF0000"/>
                <w:sz w:val="20"/>
                <w:szCs w:val="20"/>
              </w:rPr>
              <w:t xml:space="preserve">expectations and boundaries </w:t>
            </w:r>
            <w:r>
              <w:rPr>
                <w:sz w:val="20"/>
                <w:szCs w:val="20"/>
              </w:rPr>
              <w:t>of a coaching or mentoring programme with all stakeholders</w:t>
            </w:r>
          </w:p>
          <w:p w:rsidR="00132D59" w:rsidRDefault="00132D59">
            <w:pPr>
              <w:pStyle w:val="Normal450b86f8-079a-4c96-b747-c390ae3ba6f5"/>
              <w:tabs>
                <w:tab w:val="center" w:pos="4153"/>
                <w:tab w:val="right" w:pos="8306"/>
              </w:tabs>
              <w:jc w:val="left"/>
              <w:rPr>
                <w:b/>
                <w:bCs/>
                <w:color w:val="000000"/>
                <w:sz w:val="20"/>
                <w:szCs w:val="20"/>
              </w:rPr>
            </w:pPr>
          </w:p>
        </w:tc>
        <w:tc>
          <w:tcPr>
            <w:tcW w:w="2504"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303DC3">
        <w:trPr>
          <w:trHeight w:val="312"/>
        </w:trPr>
        <w:tc>
          <w:tcPr>
            <w:tcW w:w="2518" w:type="dxa"/>
            <w:vMerge/>
            <w:shd w:val="clear" w:color="auto" w:fill="auto"/>
          </w:tcPr>
          <w:p w:rsidR="00132D59" w:rsidRDefault="00132D59">
            <w:pPr>
              <w:pStyle w:val="Normal450b86f8-079a-4c96-b747-c390ae3ba6f5"/>
              <w:widowControl w:val="0"/>
              <w:autoSpaceDE w:val="0"/>
              <w:autoSpaceDN w:val="0"/>
              <w:adjustRightInd w:val="0"/>
              <w:spacing w:line="216" w:lineRule="auto"/>
              <w:rPr>
                <w:color w:val="000000"/>
                <w:sz w:val="20"/>
                <w:szCs w:val="20"/>
              </w:rPr>
            </w:pPr>
          </w:p>
        </w:tc>
        <w:tc>
          <w:tcPr>
            <w:tcW w:w="2504"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necessity of exploring the expectations and boundaries of a coaching or mentoring programme with all stakeholders is not explained, or exploring expectations </w:t>
            </w:r>
            <w:r>
              <w:rPr>
                <w:rFonts w:ascii="Arial Narrow" w:eastAsia="Arial Narrow" w:hAnsi="Arial Narrow" w:cs="Arial Narrow"/>
                <w:b/>
                <w:i/>
                <w:sz w:val="18"/>
                <w:szCs w:val="18"/>
              </w:rPr>
              <w:t>or</w:t>
            </w:r>
            <w:r>
              <w:rPr>
                <w:rFonts w:ascii="Arial Narrow" w:eastAsia="Arial Narrow" w:hAnsi="Arial Narrow" w:cs="Arial Narrow"/>
                <w:sz w:val="18"/>
                <w:szCs w:val="18"/>
              </w:rPr>
              <w:t xml:space="preserve"> boundaries is explained but not both, or why it is necessary to explore expectations and boundaries is merely stated with no explanation of how this is </w:t>
            </w:r>
            <w:r>
              <w:rPr>
                <w:rFonts w:ascii="Arial Narrow" w:eastAsia="Arial Narrow" w:hAnsi="Arial Narrow" w:cs="Arial Narrow"/>
                <w:sz w:val="18"/>
                <w:szCs w:val="18"/>
              </w:rPr>
              <w:lastRenderedPageBreak/>
              <w:t>done to show why it is necessary</w:t>
            </w:r>
          </w:p>
        </w:tc>
        <w:tc>
          <w:tcPr>
            <w:tcW w:w="2504"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lastRenderedPageBreak/>
              <w:t xml:space="preserve">A limited but sufficient and correct </w:t>
            </w:r>
            <w:r w:rsidRPr="00A91A39">
              <w:rPr>
                <w:rFonts w:ascii="Arial Narrow" w:eastAsia="Arial Narrow" w:hAnsi="Arial Narrow" w:cs="Arial Narrow"/>
                <w:color w:val="FF0000"/>
                <w:sz w:val="18"/>
                <w:szCs w:val="18"/>
              </w:rPr>
              <w:t xml:space="preserve">account of how expectations and boundaries </w:t>
            </w:r>
            <w:r>
              <w:rPr>
                <w:rFonts w:ascii="Arial Narrow" w:eastAsia="Arial Narrow" w:hAnsi="Arial Narrow" w:cs="Arial Narrow"/>
                <w:sz w:val="18"/>
                <w:szCs w:val="18"/>
              </w:rPr>
              <w:t xml:space="preserve">of a coaching or mentoring </w:t>
            </w:r>
            <w:r w:rsidRPr="008E2DB1">
              <w:rPr>
                <w:rFonts w:ascii="Arial Narrow" w:eastAsia="Arial Narrow" w:hAnsi="Arial Narrow" w:cs="Arial Narrow"/>
                <w:color w:val="FF0000"/>
                <w:sz w:val="18"/>
                <w:szCs w:val="18"/>
              </w:rPr>
              <w:t>programme</w:t>
            </w:r>
            <w:r>
              <w:rPr>
                <w:rFonts w:ascii="Arial Narrow" w:eastAsia="Arial Narrow" w:hAnsi="Arial Narrow" w:cs="Arial Narrow"/>
                <w:sz w:val="18"/>
                <w:szCs w:val="18"/>
              </w:rPr>
              <w:t xml:space="preserve"> are explored with </w:t>
            </w:r>
            <w:r w:rsidRPr="008E2DB1">
              <w:rPr>
                <w:rFonts w:ascii="Arial Narrow" w:eastAsia="Arial Narrow" w:hAnsi="Arial Narrow" w:cs="Arial Narrow"/>
                <w:color w:val="FF0000"/>
                <w:sz w:val="18"/>
                <w:szCs w:val="18"/>
              </w:rPr>
              <w:t xml:space="preserve">all stakeholders </w:t>
            </w:r>
            <w:r>
              <w:rPr>
                <w:rFonts w:ascii="Arial Narrow" w:eastAsia="Arial Narrow" w:hAnsi="Arial Narrow" w:cs="Arial Narrow"/>
                <w:sz w:val="18"/>
                <w:szCs w:val="18"/>
              </w:rPr>
              <w:t xml:space="preserve">is provided that explains </w:t>
            </w:r>
            <w:r w:rsidRPr="00A91A39">
              <w:rPr>
                <w:rFonts w:ascii="Arial Narrow" w:eastAsia="Arial Narrow" w:hAnsi="Arial Narrow" w:cs="Arial Narrow"/>
                <w:color w:val="FF0000"/>
                <w:sz w:val="18"/>
                <w:szCs w:val="18"/>
              </w:rPr>
              <w:t>why this is necessary</w:t>
            </w:r>
            <w:r>
              <w:rPr>
                <w:rFonts w:ascii="Arial Narrow" w:eastAsia="Arial Narrow" w:hAnsi="Arial Narrow" w:cs="Arial Narrow"/>
                <w:sz w:val="18"/>
                <w:szCs w:val="18"/>
              </w:rPr>
              <w:t>, although the context and/or scope of the coaching or mentoring programme is limited</w:t>
            </w:r>
          </w:p>
          <w:p w:rsidR="00132D59" w:rsidRDefault="00132D59">
            <w:pPr>
              <w:pStyle w:val="Normal450b86f8-079a-4c96-b747-c390ae3ba6f5"/>
              <w:ind w:left="720"/>
              <w:jc w:val="left"/>
              <w:rPr>
                <w:rFonts w:ascii="Arial Narrow" w:eastAsia="Arial Narrow" w:hAnsi="Arial Narrow" w:cs="Arial Narrow"/>
                <w:color w:val="000000"/>
                <w:sz w:val="18"/>
                <w:szCs w:val="18"/>
              </w:rPr>
            </w:pPr>
          </w:p>
        </w:tc>
        <w:tc>
          <w:tcPr>
            <w:tcW w:w="2505"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8E2DB1">
              <w:rPr>
                <w:rFonts w:ascii="Arial Narrow" w:eastAsia="Arial Narrow" w:hAnsi="Arial Narrow" w:cs="Arial Narrow"/>
                <w:color w:val="FF0000"/>
                <w:sz w:val="18"/>
                <w:szCs w:val="18"/>
              </w:rPr>
              <w:t>comprehensive</w:t>
            </w:r>
            <w:r>
              <w:rPr>
                <w:rFonts w:ascii="Arial Narrow" w:eastAsia="Arial Narrow" w:hAnsi="Arial Narrow" w:cs="Arial Narrow"/>
                <w:sz w:val="18"/>
                <w:szCs w:val="18"/>
              </w:rPr>
              <w:t xml:space="preserve"> and correct account of how expectations and boundaries of the </w:t>
            </w:r>
            <w:r w:rsidRPr="008E2DB1">
              <w:rPr>
                <w:rFonts w:ascii="Arial Narrow" w:eastAsia="Arial Narrow" w:hAnsi="Arial Narrow" w:cs="Arial Narrow"/>
                <w:color w:val="FF0000"/>
                <w:sz w:val="18"/>
                <w:szCs w:val="18"/>
              </w:rPr>
              <w:t xml:space="preserve">full scope </w:t>
            </w:r>
            <w:r>
              <w:rPr>
                <w:rFonts w:ascii="Arial Narrow" w:eastAsia="Arial Narrow" w:hAnsi="Arial Narrow" w:cs="Arial Narrow"/>
                <w:sz w:val="18"/>
                <w:szCs w:val="18"/>
              </w:rPr>
              <w:t xml:space="preserve">of a coaching or mentoring programme </w:t>
            </w:r>
            <w:r w:rsidRPr="008E2DB1">
              <w:rPr>
                <w:rFonts w:ascii="Arial Narrow" w:eastAsia="Arial Narrow" w:hAnsi="Arial Narrow" w:cs="Arial Narrow"/>
                <w:color w:val="FF0000"/>
                <w:sz w:val="18"/>
                <w:szCs w:val="18"/>
              </w:rPr>
              <w:t>within a broad context</w:t>
            </w:r>
            <w:r>
              <w:rPr>
                <w:rFonts w:ascii="Arial Narrow" w:eastAsia="Arial Narrow" w:hAnsi="Arial Narrow" w:cs="Arial Narrow"/>
                <w:sz w:val="18"/>
                <w:szCs w:val="18"/>
              </w:rPr>
              <w:t xml:space="preserve"> are explored with all stakeholders is provided that </w:t>
            </w:r>
            <w:r w:rsidRPr="008E2DB1">
              <w:rPr>
                <w:rFonts w:ascii="Arial Narrow" w:eastAsia="Arial Narrow" w:hAnsi="Arial Narrow" w:cs="Arial Narrow"/>
                <w:color w:val="FF0000"/>
                <w:sz w:val="18"/>
                <w:szCs w:val="18"/>
              </w:rPr>
              <w:t xml:space="preserve">fully explains why </w:t>
            </w:r>
            <w:r>
              <w:rPr>
                <w:rFonts w:ascii="Arial Narrow" w:eastAsia="Arial Narrow" w:hAnsi="Arial Narrow" w:cs="Arial Narrow"/>
                <w:sz w:val="18"/>
                <w:szCs w:val="18"/>
              </w:rPr>
              <w:t>this is necessary</w:t>
            </w:r>
          </w:p>
          <w:p w:rsidR="00132D59" w:rsidRDefault="00132D59">
            <w:pPr>
              <w:pStyle w:val="Normal450b86f8-079a-4c96-b747-c390ae3ba6f5"/>
              <w:ind w:left="176"/>
              <w:jc w:val="left"/>
              <w:rPr>
                <w:rFonts w:ascii="Arial Narrow" w:eastAsia="Arial Narrow" w:hAnsi="Arial Narrow" w:cs="Arial Narrow"/>
                <w:color w:val="000000"/>
                <w:sz w:val="18"/>
                <w:szCs w:val="18"/>
              </w:rPr>
            </w:pPr>
          </w:p>
        </w:tc>
        <w:tc>
          <w:tcPr>
            <w:tcW w:w="3145" w:type="dxa"/>
            <w:gridSpan w:val="2"/>
            <w:shd w:val="clear" w:color="auto" w:fill="auto"/>
          </w:tcPr>
          <w:p w:rsidR="00F3028D" w:rsidRDefault="00F3028D" w:rsidP="00224777">
            <w:pPr>
              <w:spacing w:line="240" w:lineRule="auto"/>
              <w:rPr>
                <w:rFonts w:eastAsia="Arial Narrow"/>
              </w:rPr>
            </w:pPr>
          </w:p>
          <w:p w:rsidR="00224777" w:rsidRDefault="00224777" w:rsidP="00224777">
            <w:pPr>
              <w:spacing w:line="240" w:lineRule="auto"/>
              <w:rPr>
                <w:rFonts w:eastAsia="Arial Narrow"/>
              </w:rPr>
            </w:pPr>
          </w:p>
          <w:p w:rsidR="00224777" w:rsidRDefault="00224777" w:rsidP="00224777">
            <w:pPr>
              <w:spacing w:line="240" w:lineRule="auto"/>
              <w:rPr>
                <w:rFonts w:eastAsia="Arial Narrow"/>
              </w:rPr>
            </w:pPr>
          </w:p>
          <w:p w:rsidR="00224777" w:rsidRPr="00303DC3" w:rsidRDefault="00224777" w:rsidP="00224777">
            <w:pPr>
              <w:spacing w:line="240" w:lineRule="auto"/>
              <w:rPr>
                <w:rFonts w:eastAsia="Arial Narrow"/>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2518" w:type="dxa"/>
            <w:vMerge w:val="restart"/>
            <w:shd w:val="clear" w:color="auto" w:fill="auto"/>
          </w:tcPr>
          <w:p w:rsidR="00132D59" w:rsidRDefault="00132D59">
            <w:pPr>
              <w:pStyle w:val="Normal450b86f8-079a-4c96-b747-c390ae3ba6f5"/>
              <w:tabs>
                <w:tab w:val="center" w:pos="4153"/>
                <w:tab w:val="right" w:pos="8306"/>
              </w:tabs>
              <w:jc w:val="left"/>
              <w:rPr>
                <w:sz w:val="20"/>
                <w:szCs w:val="20"/>
              </w:rPr>
            </w:pPr>
          </w:p>
          <w:p w:rsidR="00132D59" w:rsidRDefault="00C77B8E">
            <w:pPr>
              <w:pStyle w:val="Normal450b86f8-079a-4c96-b747-c390ae3ba6f5"/>
              <w:tabs>
                <w:tab w:val="center" w:pos="4153"/>
                <w:tab w:val="right" w:pos="8306"/>
              </w:tabs>
              <w:jc w:val="left"/>
              <w:rPr>
                <w:sz w:val="20"/>
                <w:szCs w:val="20"/>
              </w:rPr>
            </w:pPr>
            <w:r>
              <w:rPr>
                <w:sz w:val="20"/>
                <w:szCs w:val="20"/>
              </w:rPr>
              <w:t>AC 3.4</w:t>
            </w:r>
          </w:p>
          <w:p w:rsidR="00132D59" w:rsidRDefault="00C77B8E">
            <w:pPr>
              <w:pStyle w:val="Normal450b86f8-079a-4c96-b747-c390ae3ba6f5"/>
              <w:tabs>
                <w:tab w:val="center" w:pos="4153"/>
                <w:tab w:val="right" w:pos="8306"/>
              </w:tabs>
              <w:jc w:val="left"/>
              <w:rPr>
                <w:sz w:val="20"/>
                <w:szCs w:val="20"/>
              </w:rPr>
            </w:pPr>
            <w:r>
              <w:rPr>
                <w:sz w:val="20"/>
                <w:szCs w:val="20"/>
              </w:rPr>
              <w:t xml:space="preserve">Justify the rationale for </w:t>
            </w:r>
            <w:r w:rsidRPr="00E85688">
              <w:rPr>
                <w:color w:val="FF0000"/>
                <w:sz w:val="20"/>
                <w:szCs w:val="20"/>
              </w:rPr>
              <w:t>supervision</w:t>
            </w:r>
            <w:r>
              <w:rPr>
                <w:sz w:val="20"/>
                <w:szCs w:val="20"/>
              </w:rPr>
              <w:t xml:space="preserve"> of coaches and mentors in practice</w:t>
            </w:r>
          </w:p>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No rationale is explained, or the rationale is incorrect, inappropriate or deficient, or the supervision of coaches and mentors in practice is merely described with no rationale presented to explain why it is necessary </w:t>
            </w:r>
          </w:p>
        </w:tc>
        <w:tc>
          <w:tcPr>
            <w:tcW w:w="2504"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and correct </w:t>
            </w:r>
            <w:r w:rsidRPr="00E85688">
              <w:rPr>
                <w:rFonts w:ascii="Arial Narrow" w:eastAsia="Arial Narrow" w:hAnsi="Arial Narrow" w:cs="Arial Narrow"/>
                <w:color w:val="FF0000"/>
                <w:sz w:val="18"/>
                <w:szCs w:val="18"/>
              </w:rPr>
              <w:t>rationale is presented</w:t>
            </w:r>
            <w:r>
              <w:rPr>
                <w:rFonts w:ascii="Arial Narrow" w:eastAsia="Arial Narrow" w:hAnsi="Arial Narrow" w:cs="Arial Narrow"/>
                <w:sz w:val="18"/>
                <w:szCs w:val="18"/>
              </w:rPr>
              <w:t xml:space="preserve"> that explains </w:t>
            </w:r>
            <w:r w:rsidRPr="00E85688">
              <w:rPr>
                <w:rFonts w:ascii="Arial Narrow" w:eastAsia="Arial Narrow" w:hAnsi="Arial Narrow" w:cs="Arial Narrow"/>
                <w:color w:val="FF0000"/>
                <w:sz w:val="18"/>
                <w:szCs w:val="18"/>
              </w:rPr>
              <w:t>why supervision is necessary,</w:t>
            </w:r>
            <w:r>
              <w:rPr>
                <w:rFonts w:ascii="Arial Narrow" w:eastAsia="Arial Narrow" w:hAnsi="Arial Narrow" w:cs="Arial Narrow"/>
                <w:sz w:val="18"/>
                <w:szCs w:val="18"/>
              </w:rPr>
              <w:t xml:space="preserve"> although the context and/or scope of coaching or mentoring in practice is limited</w:t>
            </w:r>
          </w:p>
          <w:p w:rsidR="00132D59" w:rsidRDefault="00132D59">
            <w:pPr>
              <w:pStyle w:val="Normal450b86f8-079a-4c96-b747-c390ae3ba6f5"/>
              <w:tabs>
                <w:tab w:val="left" w:pos="34"/>
              </w:tabs>
              <w:spacing w:line="216" w:lineRule="auto"/>
              <w:ind w:left="428"/>
              <w:jc w:val="left"/>
              <w:rPr>
                <w:rFonts w:ascii="Arial Narrow" w:eastAsia="Arial Narrow" w:hAnsi="Arial Narrow" w:cs="Arial Narrow"/>
                <w:b/>
                <w:bCs/>
                <w:i/>
                <w:iCs/>
                <w:color w:val="000000"/>
                <w:sz w:val="20"/>
                <w:szCs w:val="20"/>
              </w:rPr>
            </w:pPr>
          </w:p>
        </w:tc>
        <w:tc>
          <w:tcPr>
            <w:tcW w:w="2505"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E85688">
              <w:rPr>
                <w:rFonts w:ascii="Arial Narrow" w:eastAsia="Arial Narrow" w:hAnsi="Arial Narrow" w:cs="Arial Narrow"/>
                <w:color w:val="FF0000"/>
                <w:sz w:val="18"/>
                <w:szCs w:val="18"/>
              </w:rPr>
              <w:t xml:space="preserve">full and correct </w:t>
            </w:r>
            <w:r>
              <w:rPr>
                <w:rFonts w:ascii="Arial Narrow" w:eastAsia="Arial Narrow" w:hAnsi="Arial Narrow" w:cs="Arial Narrow"/>
                <w:sz w:val="18"/>
                <w:szCs w:val="18"/>
              </w:rPr>
              <w:t xml:space="preserve">rationale is presented within </w:t>
            </w:r>
            <w:r w:rsidRPr="00E85688">
              <w:rPr>
                <w:rFonts w:ascii="Arial Narrow" w:eastAsia="Arial Narrow" w:hAnsi="Arial Narrow" w:cs="Arial Narrow"/>
                <w:color w:val="FF0000"/>
                <w:sz w:val="18"/>
                <w:szCs w:val="18"/>
              </w:rPr>
              <w:t>a broad context</w:t>
            </w:r>
            <w:r>
              <w:rPr>
                <w:rFonts w:ascii="Arial Narrow" w:eastAsia="Arial Narrow" w:hAnsi="Arial Narrow" w:cs="Arial Narrow"/>
                <w:sz w:val="18"/>
                <w:szCs w:val="18"/>
              </w:rPr>
              <w:t xml:space="preserve"> that explains why supervision is necessary across the </w:t>
            </w:r>
            <w:r w:rsidRPr="00E85688">
              <w:rPr>
                <w:rFonts w:ascii="Arial Narrow" w:eastAsia="Arial Narrow" w:hAnsi="Arial Narrow" w:cs="Arial Narrow"/>
                <w:color w:val="FF0000"/>
                <w:sz w:val="18"/>
                <w:szCs w:val="18"/>
              </w:rPr>
              <w:t xml:space="preserve">full scope </w:t>
            </w:r>
            <w:r>
              <w:rPr>
                <w:rFonts w:ascii="Arial Narrow" w:eastAsia="Arial Narrow" w:hAnsi="Arial Narrow" w:cs="Arial Narrow"/>
                <w:sz w:val="18"/>
                <w:szCs w:val="18"/>
              </w:rPr>
              <w:t xml:space="preserve">of coaching or mentoring </w:t>
            </w:r>
            <w:r w:rsidRPr="00E85688">
              <w:rPr>
                <w:rFonts w:ascii="Arial Narrow" w:eastAsia="Arial Narrow" w:hAnsi="Arial Narrow" w:cs="Arial Narrow"/>
                <w:color w:val="FF0000"/>
                <w:sz w:val="18"/>
                <w:szCs w:val="18"/>
              </w:rPr>
              <w:t>in practice</w:t>
            </w:r>
          </w:p>
          <w:p w:rsidR="00132D59" w:rsidRDefault="00132D59">
            <w:pPr>
              <w:pStyle w:val="Normal450b86f8-079a-4c96-b747-c390ae3ba6f5"/>
              <w:tabs>
                <w:tab w:val="left" w:pos="34"/>
              </w:tabs>
              <w:spacing w:line="216" w:lineRule="auto"/>
              <w:ind w:left="428"/>
              <w:jc w:val="left"/>
              <w:rPr>
                <w:rFonts w:ascii="Arial Narrow" w:eastAsia="Arial Narrow" w:hAnsi="Arial Narrow" w:cs="Arial Narrow"/>
                <w:b/>
                <w:bCs/>
                <w:i/>
                <w:iCs/>
                <w:color w:val="000000"/>
                <w:sz w:val="20"/>
                <w:szCs w:val="20"/>
              </w:rPr>
            </w:pPr>
          </w:p>
        </w:tc>
        <w:tc>
          <w:tcPr>
            <w:tcW w:w="3145" w:type="dxa"/>
            <w:gridSpan w:val="2"/>
            <w:shd w:val="clear" w:color="auto" w:fill="auto"/>
            <w:vAlign w:val="center"/>
          </w:tcPr>
          <w:p w:rsidR="00B91D37" w:rsidRDefault="00B91D37" w:rsidP="00B91D37">
            <w:pPr>
              <w:pStyle w:val="Normal450b86f8-079a-4c96-b747-c390ae3ba6f5"/>
              <w:jc w:val="left"/>
              <w:rPr>
                <w:rFonts w:ascii="Arial Narrow" w:eastAsia="Arial Narrow" w:hAnsi="Arial Narrow" w:cs="Arial Narrow"/>
                <w:color w:val="FF0000"/>
                <w:sz w:val="18"/>
                <w:szCs w:val="16"/>
              </w:rPr>
            </w:pPr>
          </w:p>
          <w:p w:rsidR="00224777" w:rsidRDefault="00224777" w:rsidP="00224777">
            <w:pPr>
              <w:rPr>
                <w:rFonts w:eastAsia="Arial Narrow"/>
              </w:rPr>
            </w:pPr>
          </w:p>
          <w:p w:rsidR="00224777" w:rsidRPr="00224777" w:rsidRDefault="00224777" w:rsidP="00224777">
            <w:pPr>
              <w:rPr>
                <w:rFonts w:eastAsia="Arial Narrow"/>
              </w:rPr>
            </w:pPr>
          </w:p>
          <w:p w:rsidR="00132D59" w:rsidRPr="00996E2D" w:rsidRDefault="00132D59" w:rsidP="00B91D37">
            <w:pPr>
              <w:pStyle w:val="Normal450b86f8-079a-4c96-b747-c390ae3ba6f5"/>
              <w:spacing w:line="216" w:lineRule="auto"/>
              <w:rPr>
                <w:rFonts w:ascii="Arial Narrow" w:eastAsia="Arial Narrow" w:hAnsi="Arial Narrow" w:cs="Arial Narrow"/>
                <w:color w:val="000000"/>
                <w:sz w:val="18"/>
                <w:szCs w:val="20"/>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6588" w:type="dxa"/>
            <w:gridSpan w:val="3"/>
            <w:shd w:val="clear" w:color="auto" w:fill="auto"/>
          </w:tcPr>
          <w:p w:rsidR="00132D59" w:rsidRDefault="00C77B8E">
            <w:pPr>
              <w:pStyle w:val="Normal450b86f8-079a-4c96-b747-c390ae3ba6f5"/>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4"/>
            <w:shd w:val="clear" w:color="auto" w:fill="auto"/>
          </w:tcPr>
          <w:p w:rsidR="00132D59" w:rsidRDefault="00C77B8E">
            <w:pPr>
              <w:pStyle w:val="Normal450b86f8-079a-4c96-b747-c390ae3ba6f5"/>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132D59" w:rsidRDefault="00132D59">
            <w:pPr>
              <w:pStyle w:val="Normal450b86f8-079a-4c96-b747-c390ae3ba6f5"/>
              <w:spacing w:line="216" w:lineRule="auto"/>
              <w:jc w:val="left"/>
              <w:rPr>
                <w:rFonts w:ascii="Arial Narrow" w:eastAsia="Arial Narrow" w:hAnsi="Arial Narrow" w:cs="Arial Narrow"/>
                <w:color w:val="000000"/>
                <w:sz w:val="20"/>
                <w:szCs w:val="20"/>
              </w:rPr>
            </w:pPr>
          </w:p>
          <w:p w:rsidR="00132D59" w:rsidRDefault="00132D59">
            <w:pPr>
              <w:pStyle w:val="Normal450b86f8-079a-4c96-b747-c390ae3ba6f5"/>
              <w:spacing w:line="216" w:lineRule="auto"/>
              <w:jc w:val="left"/>
              <w:rPr>
                <w:rFonts w:ascii="Arial Narrow" w:eastAsia="Arial Narrow" w:hAnsi="Arial Narrow" w:cs="Arial Narrow"/>
                <w:b/>
                <w:bCs/>
                <w:color w:val="000000"/>
                <w:sz w:val="20"/>
                <w:szCs w:val="20"/>
              </w:rPr>
            </w:pPr>
          </w:p>
        </w:tc>
      </w:tr>
      <w:tr w:rsidR="00132D59">
        <w:trPr>
          <w:trHeight w:val="312"/>
        </w:trPr>
        <w:tc>
          <w:tcPr>
            <w:tcW w:w="13176" w:type="dxa"/>
            <w:gridSpan w:val="7"/>
            <w:shd w:val="clear" w:color="auto" w:fill="E0E0E0"/>
          </w:tcPr>
          <w:p w:rsidR="00132D59" w:rsidRDefault="00C77B8E">
            <w:pPr>
              <w:pStyle w:val="Normal450b86f8-079a-4c96-b747-c390ae3ba6f5"/>
              <w:jc w:val="left"/>
              <w:rPr>
                <w:sz w:val="20"/>
                <w:szCs w:val="20"/>
              </w:rPr>
            </w:pPr>
            <w:r>
              <w:rPr>
                <w:b/>
                <w:bCs/>
                <w:color w:val="000000"/>
                <w:sz w:val="20"/>
                <w:szCs w:val="20"/>
              </w:rPr>
              <w:t xml:space="preserve">Learning Outcome / Section 4: </w:t>
            </w:r>
            <w:r>
              <w:rPr>
                <w:sz w:val="20"/>
                <w:szCs w:val="20"/>
              </w:rPr>
              <w:t>Understand the principles of effective coaching or mentoring in practice and how to evaluate benefits</w:t>
            </w:r>
          </w:p>
        </w:tc>
      </w:tr>
      <w:tr w:rsidR="00132D59">
        <w:trPr>
          <w:trHeight w:val="312"/>
        </w:trPr>
        <w:tc>
          <w:tcPr>
            <w:tcW w:w="2518" w:type="dxa"/>
            <w:shd w:val="clear" w:color="auto" w:fill="auto"/>
            <w:vAlign w:val="center"/>
          </w:tcPr>
          <w:p w:rsidR="00132D59" w:rsidRDefault="00C77B8E">
            <w:pPr>
              <w:pStyle w:val="Normal450b86f8-079a-4c96-b747-c390ae3ba6f5"/>
              <w:widowControl w:val="0"/>
              <w:autoSpaceDE w:val="0"/>
              <w:autoSpaceDN w:val="0"/>
              <w:adjustRightInd w:val="0"/>
              <w:rPr>
                <w:rFonts w:ascii="Arial Narrow" w:eastAsia="Arial Narrow" w:hAnsi="Arial Narrow" w:cs="Arial Narrow"/>
                <w:b/>
                <w:bCs/>
                <w:color w:val="000000"/>
              </w:rPr>
            </w:pPr>
            <w:r>
              <w:rPr>
                <w:rFonts w:ascii="Arial Narrow" w:eastAsia="Arial Narrow" w:hAnsi="Arial Narrow" w:cs="Arial Narrow"/>
                <w:b/>
                <w:bCs/>
                <w:color w:val="000000"/>
              </w:rPr>
              <w:t>Assessment Criteria (AC)</w:t>
            </w:r>
          </w:p>
        </w:tc>
        <w:tc>
          <w:tcPr>
            <w:tcW w:w="7513" w:type="dxa"/>
            <w:gridSpan w:val="4"/>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rPr>
              <w:t>Sufficiency Descriptors</w:t>
            </w:r>
          </w:p>
          <w:p w:rsidR="00132D59" w:rsidRDefault="00C77B8E">
            <w:pPr>
              <w:pStyle w:val="Normal450b86f8-079a-4c96-b747-c390ae3ba6f5"/>
              <w:spacing w:line="216" w:lineRule="auto"/>
              <w:jc w:val="center"/>
              <w:rPr>
                <w:rFonts w:ascii="Arial Narrow" w:eastAsia="Arial Narrow" w:hAnsi="Arial Narrow" w:cs="Arial Narrow"/>
                <w:i/>
                <w:iCs/>
                <w:color w:val="000000"/>
                <w:sz w:val="20"/>
                <w:szCs w:val="20"/>
              </w:rPr>
            </w:pPr>
            <w:r>
              <w:rPr>
                <w:rFonts w:ascii="Arial Narrow" w:eastAsia="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Tr="00CC39AA">
        <w:trPr>
          <w:trHeight w:val="312"/>
        </w:trPr>
        <w:tc>
          <w:tcPr>
            <w:tcW w:w="2518" w:type="dxa"/>
            <w:vMerge w:val="restart"/>
            <w:shd w:val="clear" w:color="auto" w:fill="auto"/>
          </w:tcPr>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rPr>
            </w:pPr>
          </w:p>
          <w:p w:rsidR="00132D59" w:rsidRDefault="00C77B8E">
            <w:pPr>
              <w:pStyle w:val="Normal450b86f8-079a-4c96-b747-c390ae3ba6f5"/>
              <w:widowControl w:val="0"/>
              <w:autoSpaceDE w:val="0"/>
              <w:autoSpaceDN w:val="0"/>
              <w:adjustRightInd w:val="0"/>
              <w:spacing w:line="216" w:lineRule="auto"/>
              <w:rPr>
                <w:rFonts w:ascii="Arial Narrow" w:eastAsia="Arial Narrow" w:hAnsi="Arial Narrow" w:cs="Arial Narrow"/>
                <w:color w:val="000000"/>
              </w:rPr>
            </w:pPr>
            <w:r>
              <w:rPr>
                <w:rFonts w:ascii="Arial Narrow" w:eastAsia="Arial Narrow" w:hAnsi="Arial Narrow" w:cs="Arial Narrow"/>
                <w:color w:val="000000"/>
              </w:rPr>
              <w:t>AC 4.1</w:t>
            </w:r>
          </w:p>
          <w:p w:rsidR="00132D59" w:rsidRDefault="00C77B8E">
            <w:pPr>
              <w:pStyle w:val="Normal450b86f8-079a-4c96-b747-c390ae3ba6f5"/>
              <w:tabs>
                <w:tab w:val="center" w:pos="4153"/>
                <w:tab w:val="right" w:pos="8306"/>
              </w:tabs>
              <w:jc w:val="left"/>
              <w:rPr>
                <w:sz w:val="20"/>
                <w:szCs w:val="20"/>
              </w:rPr>
            </w:pPr>
            <w:r w:rsidRPr="00A15DFD">
              <w:rPr>
                <w:color w:val="FF0000"/>
                <w:sz w:val="20"/>
                <w:szCs w:val="20"/>
              </w:rPr>
              <w:t xml:space="preserve">Critically review </w:t>
            </w:r>
            <w:r>
              <w:rPr>
                <w:sz w:val="20"/>
                <w:szCs w:val="20"/>
              </w:rPr>
              <w:t xml:space="preserve">the elements required for </w:t>
            </w:r>
            <w:r w:rsidRPr="00A15DFD">
              <w:rPr>
                <w:color w:val="FF0000"/>
                <w:sz w:val="20"/>
                <w:szCs w:val="20"/>
              </w:rPr>
              <w:t xml:space="preserve">effective and integrated </w:t>
            </w:r>
            <w:r>
              <w:rPr>
                <w:sz w:val="20"/>
                <w:szCs w:val="20"/>
              </w:rPr>
              <w:t>coaching or mentoring</w:t>
            </w:r>
          </w:p>
          <w:p w:rsidR="00132D59" w:rsidRDefault="00132D59">
            <w:pPr>
              <w:pStyle w:val="Normal450b86f8-079a-4c96-b747-c390ae3ba6f5"/>
              <w:widowControl w:val="0"/>
              <w:autoSpaceDE w:val="0"/>
              <w:autoSpaceDN w:val="0"/>
              <w:adjustRightInd w:val="0"/>
              <w:spacing w:line="216" w:lineRule="auto"/>
              <w:rPr>
                <w:rFonts w:ascii="Arial Narrow" w:eastAsia="Arial Narrow" w:hAnsi="Arial Narrow" w:cs="Arial Narrow"/>
                <w:color w:val="000000"/>
                <w:sz w:val="20"/>
                <w:szCs w:val="20"/>
              </w:rPr>
            </w:pPr>
          </w:p>
        </w:tc>
        <w:tc>
          <w:tcPr>
            <w:tcW w:w="2504"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2/8]</w:t>
            </w:r>
          </w:p>
        </w:tc>
        <w:tc>
          <w:tcPr>
            <w:tcW w:w="2504"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[4/8]</w:t>
            </w:r>
          </w:p>
        </w:tc>
        <w:tc>
          <w:tcPr>
            <w:tcW w:w="2505" w:type="dxa"/>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6/8]</w:t>
            </w:r>
          </w:p>
        </w:tc>
        <w:tc>
          <w:tcPr>
            <w:tcW w:w="3145" w:type="dxa"/>
            <w:gridSpan w:val="2"/>
            <w:vMerge w:val="restart"/>
            <w:shd w:val="clear" w:color="auto" w:fill="auto"/>
          </w:tcPr>
          <w:p w:rsidR="00F3028D" w:rsidRDefault="00F3028D" w:rsidP="00224777">
            <w:pPr>
              <w:pStyle w:val="Normal450b86f8-079a-4c96-b747-c390ae3ba6f5"/>
              <w:spacing w:line="216" w:lineRule="auto"/>
              <w:jc w:val="left"/>
              <w:rPr>
                <w:rFonts w:ascii="Arial Narrow" w:eastAsia="Arial Narrow" w:hAnsi="Arial Narrow" w:cs="Arial Narrow"/>
                <w:bCs/>
                <w:color w:val="FF0000"/>
                <w:sz w:val="18"/>
                <w:szCs w:val="18"/>
              </w:rPr>
            </w:pPr>
          </w:p>
          <w:p w:rsidR="00224777" w:rsidRDefault="00224777" w:rsidP="00224777">
            <w:pPr>
              <w:rPr>
                <w:rFonts w:eastAsia="Arial Narrow"/>
              </w:rPr>
            </w:pPr>
          </w:p>
          <w:p w:rsidR="00224777" w:rsidRDefault="00224777" w:rsidP="00224777">
            <w:pPr>
              <w:rPr>
                <w:rFonts w:eastAsia="Arial Narrow"/>
              </w:rPr>
            </w:pPr>
          </w:p>
          <w:p w:rsidR="00224777" w:rsidRPr="00224777" w:rsidRDefault="00224777" w:rsidP="00224777">
            <w:pPr>
              <w:rPr>
                <w:rFonts w:eastAsia="Arial Narrow"/>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The elements required for effective and integrated coaching or mentoring are not summarised, or are incorrect, inappropriate or deficient, or the summary does not include how the benefits of coaching should be evaluated</w:t>
            </w:r>
          </w:p>
          <w:p w:rsidR="00132D59" w:rsidRDefault="00132D59">
            <w:pPr>
              <w:pStyle w:val="Normal450b86f8-079a-4c96-b747-c390ae3ba6f5"/>
              <w:tabs>
                <w:tab w:val="left" w:pos="34"/>
              </w:tabs>
              <w:spacing w:line="216" w:lineRule="auto"/>
              <w:ind w:left="428"/>
              <w:jc w:val="left"/>
              <w:rPr>
                <w:rFonts w:ascii="Arial Narrow" w:eastAsia="Arial Narrow" w:hAnsi="Arial Narrow" w:cs="Arial Narrow"/>
                <w:color w:val="000000"/>
                <w:sz w:val="18"/>
                <w:szCs w:val="18"/>
              </w:rPr>
            </w:pPr>
          </w:p>
        </w:tc>
        <w:tc>
          <w:tcPr>
            <w:tcW w:w="2504"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A limited but sufficient </w:t>
            </w:r>
            <w:r w:rsidRPr="00A15DFD">
              <w:rPr>
                <w:rFonts w:ascii="Arial Narrow" w:eastAsia="Arial Narrow" w:hAnsi="Arial Narrow" w:cs="Arial Narrow"/>
                <w:color w:val="FF0000"/>
                <w:sz w:val="18"/>
                <w:szCs w:val="18"/>
              </w:rPr>
              <w:t xml:space="preserve">range of </w:t>
            </w:r>
            <w:r>
              <w:rPr>
                <w:rFonts w:ascii="Arial Narrow" w:eastAsia="Arial Narrow" w:hAnsi="Arial Narrow" w:cs="Arial Narrow"/>
                <w:sz w:val="18"/>
                <w:szCs w:val="18"/>
              </w:rPr>
              <w:t xml:space="preserve">correct and appropriate </w:t>
            </w:r>
            <w:r w:rsidRPr="00A15DFD">
              <w:rPr>
                <w:rFonts w:ascii="Arial Narrow" w:eastAsia="Arial Narrow" w:hAnsi="Arial Narrow" w:cs="Arial Narrow"/>
                <w:color w:val="FF0000"/>
                <w:sz w:val="18"/>
                <w:szCs w:val="18"/>
              </w:rPr>
              <w:t>elements</w:t>
            </w:r>
            <w:r>
              <w:rPr>
                <w:rFonts w:ascii="Arial Narrow" w:eastAsia="Arial Narrow" w:hAnsi="Arial Narrow" w:cs="Arial Narrow"/>
                <w:sz w:val="18"/>
                <w:szCs w:val="18"/>
              </w:rPr>
              <w:t xml:space="preserve"> required for </w:t>
            </w:r>
            <w:r w:rsidRPr="00A15DFD">
              <w:rPr>
                <w:rFonts w:ascii="Arial Narrow" w:eastAsia="Arial Narrow" w:hAnsi="Arial Narrow" w:cs="Arial Narrow"/>
                <w:color w:val="FF0000"/>
                <w:sz w:val="18"/>
                <w:szCs w:val="18"/>
              </w:rPr>
              <w:t>effective and integrated coachin</w:t>
            </w:r>
            <w:r>
              <w:rPr>
                <w:rFonts w:ascii="Arial Narrow" w:eastAsia="Arial Narrow" w:hAnsi="Arial Narrow" w:cs="Arial Narrow"/>
                <w:sz w:val="18"/>
                <w:szCs w:val="18"/>
              </w:rPr>
              <w:t>g or mentoring within a limited context are summarised</w:t>
            </w:r>
          </w:p>
          <w:p w:rsidR="00132D59" w:rsidRDefault="00132D59">
            <w:pPr>
              <w:pStyle w:val="Normal450b86f8-079a-4c96-b747-c390ae3ba6f5"/>
              <w:ind w:left="34"/>
              <w:jc w:val="left"/>
              <w:rPr>
                <w:rFonts w:ascii="Arial Narrow" w:eastAsia="Arial Narrow" w:hAnsi="Arial Narrow" w:cs="Arial Narrow"/>
                <w:color w:val="000000"/>
                <w:sz w:val="18"/>
                <w:szCs w:val="18"/>
              </w:rPr>
            </w:pPr>
          </w:p>
        </w:tc>
        <w:tc>
          <w:tcPr>
            <w:tcW w:w="2505" w:type="dxa"/>
            <w:vMerge w:val="restart"/>
            <w:shd w:val="clear" w:color="auto" w:fill="auto"/>
          </w:tcPr>
          <w:p w:rsidR="00132D59" w:rsidRPr="00A15DFD"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w:t>
            </w:r>
            <w:r w:rsidRPr="00A15DFD">
              <w:rPr>
                <w:rFonts w:ascii="Arial Narrow" w:eastAsia="Arial Narrow" w:hAnsi="Arial Narrow" w:cs="Arial Narrow"/>
                <w:color w:val="FF0000"/>
                <w:sz w:val="18"/>
                <w:szCs w:val="18"/>
              </w:rPr>
              <w:t xml:space="preserve">comprehensive range </w:t>
            </w:r>
            <w:r>
              <w:rPr>
                <w:rFonts w:ascii="Arial Narrow" w:eastAsia="Arial Narrow" w:hAnsi="Arial Narrow" w:cs="Arial Narrow"/>
                <w:sz w:val="18"/>
                <w:szCs w:val="18"/>
              </w:rPr>
              <w:t xml:space="preserve">of correct and appropriate elements required for effective and integrated coaching or mentoring </w:t>
            </w:r>
            <w:r w:rsidRPr="00A15DFD">
              <w:rPr>
                <w:rFonts w:ascii="Arial Narrow" w:eastAsia="Arial Narrow" w:hAnsi="Arial Narrow" w:cs="Arial Narrow"/>
                <w:color w:val="FF0000"/>
                <w:sz w:val="18"/>
                <w:szCs w:val="18"/>
              </w:rPr>
              <w:t>within a wide context are summarised</w:t>
            </w:r>
          </w:p>
          <w:p w:rsidR="00132D59" w:rsidRDefault="00132D59">
            <w:pPr>
              <w:pStyle w:val="Normal450b86f8-079a-4c96-b747-c390ae3ba6f5"/>
              <w:ind w:left="176"/>
              <w:jc w:val="left"/>
              <w:rPr>
                <w:rFonts w:ascii="Arial Narrow" w:eastAsia="Arial Narrow" w:hAnsi="Arial Narrow" w:cs="Arial Narrow"/>
                <w:color w:val="000000"/>
                <w:sz w:val="18"/>
                <w:szCs w:val="18"/>
              </w:rPr>
            </w:pPr>
          </w:p>
        </w:tc>
        <w:tc>
          <w:tcPr>
            <w:tcW w:w="3145" w:type="dxa"/>
            <w:gridSpan w:val="2"/>
            <w:vMerge/>
            <w:shd w:val="clear" w:color="auto" w:fill="auto"/>
            <w:vAlign w:val="center"/>
          </w:tcPr>
          <w:p w:rsidR="00132D59" w:rsidRDefault="00132D59">
            <w:pPr>
              <w:pStyle w:val="Normal450b86f8-079a-4c96-b747-c390ae3ba6f5"/>
              <w:spacing w:line="216" w:lineRule="auto"/>
              <w:jc w:val="center"/>
              <w:rPr>
                <w:rFonts w:ascii="Arial Narrow" w:eastAsia="Arial Narrow" w:hAnsi="Arial Narrow" w:cs="Arial Narrow"/>
                <w:color w:val="000000"/>
                <w:sz w:val="18"/>
                <w:szCs w:val="18"/>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rFonts w:ascii="Arial Narrow" w:eastAsia="Arial Narrow" w:hAnsi="Arial Narrow" w:cs="Arial Narrow"/>
                <w:b/>
                <w:bCs/>
                <w:color w:val="000000"/>
              </w:rPr>
            </w:pPr>
          </w:p>
        </w:tc>
        <w:tc>
          <w:tcPr>
            <w:tcW w:w="2504"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8</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4)</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bl>
    <w:p w:rsidR="00132D59" w:rsidRDefault="00C77B8E">
      <w:pPr>
        <w:pStyle w:val="Normal450b86f8-079a-4c96-b747-c390ae3ba6f5"/>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518"/>
        <w:gridCol w:w="796"/>
        <w:gridCol w:w="1708"/>
        <w:gridCol w:w="1566"/>
        <w:gridCol w:w="41"/>
        <w:gridCol w:w="897"/>
        <w:gridCol w:w="2080"/>
        <w:gridCol w:w="425"/>
        <w:gridCol w:w="1417"/>
        <w:gridCol w:w="1728"/>
      </w:tblGrid>
      <w:tr w:rsidR="00132D59">
        <w:trPr>
          <w:trHeight w:val="312"/>
        </w:trPr>
        <w:tc>
          <w:tcPr>
            <w:tcW w:w="2518" w:type="dxa"/>
            <w:vMerge w:val="restart"/>
            <w:shd w:val="clear" w:color="auto" w:fill="auto"/>
          </w:tcPr>
          <w:p w:rsidR="00132D59" w:rsidRDefault="00132D59">
            <w:pPr>
              <w:pStyle w:val="Normal450b86f8-079a-4c96-b747-c390ae3ba6f5"/>
              <w:widowControl w:val="0"/>
              <w:autoSpaceDE w:val="0"/>
              <w:autoSpaceDN w:val="0"/>
              <w:adjustRightInd w:val="0"/>
              <w:spacing w:line="216" w:lineRule="auto"/>
              <w:rPr>
                <w:color w:val="000000"/>
                <w:sz w:val="20"/>
                <w:szCs w:val="20"/>
              </w:rPr>
            </w:pPr>
          </w:p>
          <w:p w:rsidR="00132D59" w:rsidRDefault="00C77B8E">
            <w:pPr>
              <w:pStyle w:val="Normal450b86f8-079a-4c96-b747-c390ae3ba6f5"/>
              <w:widowControl w:val="0"/>
              <w:autoSpaceDE w:val="0"/>
              <w:autoSpaceDN w:val="0"/>
              <w:adjustRightInd w:val="0"/>
              <w:spacing w:line="216" w:lineRule="auto"/>
              <w:rPr>
                <w:color w:val="000000"/>
                <w:sz w:val="20"/>
                <w:szCs w:val="20"/>
              </w:rPr>
            </w:pPr>
            <w:r>
              <w:rPr>
                <w:color w:val="000000"/>
                <w:sz w:val="20"/>
                <w:szCs w:val="20"/>
              </w:rPr>
              <w:t>AC 4.2</w:t>
            </w:r>
          </w:p>
          <w:p w:rsidR="00132D59" w:rsidRPr="008D6C57" w:rsidRDefault="00C77B8E">
            <w:pPr>
              <w:pStyle w:val="Normal450b86f8-079a-4c96-b747-c390ae3ba6f5"/>
              <w:widowControl w:val="0"/>
              <w:autoSpaceDE w:val="0"/>
              <w:autoSpaceDN w:val="0"/>
              <w:adjustRightInd w:val="0"/>
              <w:spacing w:line="216" w:lineRule="auto"/>
              <w:rPr>
                <w:rFonts w:ascii="Arial Narrow" w:eastAsia="Arial Narrow" w:hAnsi="Arial Narrow" w:cs="Arial Narrow"/>
                <w:color w:val="FF0000"/>
                <w:sz w:val="18"/>
                <w:szCs w:val="18"/>
              </w:rPr>
            </w:pPr>
            <w:r>
              <w:rPr>
                <w:sz w:val="20"/>
                <w:szCs w:val="20"/>
              </w:rPr>
              <w:t xml:space="preserve">Analyse how the </w:t>
            </w:r>
            <w:r w:rsidRPr="008D6C57">
              <w:rPr>
                <w:color w:val="FF0000"/>
                <w:sz w:val="20"/>
                <w:szCs w:val="20"/>
              </w:rPr>
              <w:t>benefits</w:t>
            </w:r>
            <w:r>
              <w:rPr>
                <w:sz w:val="20"/>
                <w:szCs w:val="20"/>
              </w:rPr>
              <w:t xml:space="preserve"> of coaching or mentoring should be </w:t>
            </w:r>
            <w:r w:rsidRPr="008D6C57">
              <w:rPr>
                <w:color w:val="FF0000"/>
                <w:sz w:val="20"/>
                <w:szCs w:val="20"/>
              </w:rPr>
              <w:t>evaluated</w:t>
            </w:r>
            <w:r w:rsidRPr="008D6C57">
              <w:rPr>
                <w:rFonts w:ascii="Arial Narrow" w:eastAsia="Arial Narrow" w:hAnsi="Arial Narrow" w:cs="Arial Narrow"/>
                <w:color w:val="FF0000"/>
                <w:sz w:val="18"/>
                <w:szCs w:val="18"/>
              </w:rPr>
              <w:t xml:space="preserve"> </w:t>
            </w:r>
          </w:p>
          <w:p w:rsidR="00132D59" w:rsidRDefault="00132D59">
            <w:pPr>
              <w:pStyle w:val="Normal450b86f8-079a-4c96-b747-c390ae3ba6f5"/>
              <w:widowControl w:val="0"/>
              <w:tabs>
                <w:tab w:val="left" w:pos="284"/>
              </w:tabs>
              <w:autoSpaceDE w:val="0"/>
              <w:autoSpaceDN w:val="0"/>
              <w:adjustRightInd w:val="0"/>
              <w:spacing w:line="216" w:lineRule="auto"/>
              <w:ind w:left="720" w:hanging="720"/>
              <w:rPr>
                <w:b/>
                <w:bCs/>
                <w:color w:val="000000"/>
                <w:sz w:val="20"/>
                <w:szCs w:val="20"/>
              </w:rPr>
            </w:pPr>
          </w:p>
        </w:tc>
        <w:tc>
          <w:tcPr>
            <w:tcW w:w="2504"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Referral [ca. 3/12]</w:t>
            </w:r>
          </w:p>
        </w:tc>
        <w:tc>
          <w:tcPr>
            <w:tcW w:w="2504" w:type="dxa"/>
            <w:gridSpan w:val="3"/>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Pass [6/12]</w:t>
            </w:r>
          </w:p>
        </w:tc>
        <w:tc>
          <w:tcPr>
            <w:tcW w:w="2505" w:type="dxa"/>
            <w:gridSpan w:val="2"/>
            <w:shd w:val="clear" w:color="auto" w:fill="auto"/>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Good Pass [ca. 9/12]</w:t>
            </w:r>
          </w:p>
        </w:tc>
        <w:tc>
          <w:tcPr>
            <w:tcW w:w="3145" w:type="dxa"/>
            <w:gridSpan w:val="2"/>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b/>
                <w:bCs/>
                <w:color w:val="000000"/>
              </w:rPr>
              <w:t>Assessor feedback on AC</w:t>
            </w:r>
          </w:p>
        </w:tc>
      </w:tr>
      <w:tr w:rsidR="00132D59" w:rsidRPr="00996E2D" w:rsidTr="00CC39AA">
        <w:trPr>
          <w:trHeight w:val="312"/>
        </w:trPr>
        <w:tc>
          <w:tcPr>
            <w:tcW w:w="2518" w:type="dxa"/>
            <w:vMerge/>
            <w:shd w:val="clear" w:color="auto" w:fill="auto"/>
          </w:tcPr>
          <w:p w:rsidR="00132D59" w:rsidRDefault="00132D59">
            <w:pPr>
              <w:pStyle w:val="Normal450b86f8-079a-4c96-b747-c390ae3ba6f5"/>
              <w:widowControl w:val="0"/>
              <w:tabs>
                <w:tab w:val="left" w:pos="284"/>
              </w:tabs>
              <w:autoSpaceDE w:val="0"/>
              <w:autoSpaceDN w:val="0"/>
              <w:adjustRightInd w:val="0"/>
              <w:spacing w:line="216" w:lineRule="auto"/>
              <w:ind w:left="720" w:hanging="720"/>
              <w:rPr>
                <w:color w:val="000000"/>
                <w:sz w:val="20"/>
                <w:szCs w:val="20"/>
              </w:rPr>
            </w:pPr>
          </w:p>
        </w:tc>
        <w:tc>
          <w:tcPr>
            <w:tcW w:w="2504"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How the benefits of coaching should be evaluated is incorrect, inappropriate or deficient</w:t>
            </w:r>
          </w:p>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How the benefits of coaching should be evaluated is merely stated or described with no reference to how an appropriate theory, process or model should be used to provide a solution or conclusion or recommendations</w:t>
            </w:r>
          </w:p>
        </w:tc>
        <w:tc>
          <w:tcPr>
            <w:tcW w:w="2504" w:type="dxa"/>
            <w:gridSpan w:val="3"/>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How an appropriate </w:t>
            </w:r>
            <w:r w:rsidRPr="008D6C57">
              <w:rPr>
                <w:rFonts w:ascii="Arial Narrow" w:eastAsia="Arial Narrow" w:hAnsi="Arial Narrow" w:cs="Arial Narrow"/>
                <w:color w:val="FF0000"/>
                <w:sz w:val="18"/>
                <w:szCs w:val="18"/>
              </w:rPr>
              <w:t>theory, process or mode</w:t>
            </w:r>
            <w:r>
              <w:rPr>
                <w:rFonts w:ascii="Arial Narrow" w:eastAsia="Arial Narrow" w:hAnsi="Arial Narrow" w:cs="Arial Narrow"/>
                <w:sz w:val="18"/>
                <w:szCs w:val="18"/>
              </w:rPr>
              <w:t xml:space="preserve">l should be used to </w:t>
            </w:r>
            <w:r w:rsidRPr="008D6C57">
              <w:rPr>
                <w:rFonts w:ascii="Arial Narrow" w:eastAsia="Arial Narrow" w:hAnsi="Arial Narrow" w:cs="Arial Narrow"/>
                <w:color w:val="FF0000"/>
                <w:sz w:val="18"/>
                <w:szCs w:val="18"/>
              </w:rPr>
              <w:t xml:space="preserve">evaluate the benefits </w:t>
            </w:r>
            <w:r>
              <w:rPr>
                <w:rFonts w:ascii="Arial Narrow" w:eastAsia="Arial Narrow" w:hAnsi="Arial Narrow" w:cs="Arial Narrow"/>
                <w:sz w:val="18"/>
                <w:szCs w:val="18"/>
              </w:rPr>
              <w:t>of coaching and</w:t>
            </w:r>
            <w:r w:rsidRPr="008D6C57">
              <w:rPr>
                <w:rFonts w:ascii="Arial Narrow" w:eastAsia="Arial Narrow" w:hAnsi="Arial Narrow" w:cs="Arial Narrow"/>
                <w:color w:val="FF0000"/>
                <w:sz w:val="18"/>
                <w:szCs w:val="18"/>
              </w:rPr>
              <w:t xml:space="preserve"> provide a solution or conclusion or recommendations</w:t>
            </w:r>
            <w:r>
              <w:rPr>
                <w:rFonts w:ascii="Arial Narrow" w:eastAsia="Arial Narrow" w:hAnsi="Arial Narrow" w:cs="Arial Narrow"/>
                <w:sz w:val="18"/>
                <w:szCs w:val="18"/>
              </w:rPr>
              <w:t xml:space="preserve"> is correctly and appropriately </w:t>
            </w:r>
            <w:r w:rsidRPr="008D6C57">
              <w:rPr>
                <w:rFonts w:ascii="Arial Narrow" w:eastAsia="Arial Narrow" w:hAnsi="Arial Narrow" w:cs="Arial Narrow"/>
                <w:color w:val="FF0000"/>
                <w:sz w:val="18"/>
                <w:szCs w:val="18"/>
              </w:rPr>
              <w:t xml:space="preserve">summarised, </w:t>
            </w:r>
            <w:r>
              <w:rPr>
                <w:rFonts w:ascii="Arial Narrow" w:eastAsia="Arial Narrow" w:hAnsi="Arial Narrow" w:cs="Arial Narrow"/>
                <w:sz w:val="18"/>
                <w:szCs w:val="18"/>
              </w:rPr>
              <w:t xml:space="preserve">although the context and/or scope of the benefits of coaching is limited </w:t>
            </w:r>
          </w:p>
          <w:p w:rsidR="00132D59" w:rsidRDefault="00132D59">
            <w:pPr>
              <w:pStyle w:val="Normal450b86f8-079a-4c96-b747-c390ae3ba6f5"/>
              <w:ind w:left="720"/>
              <w:jc w:val="left"/>
              <w:rPr>
                <w:rFonts w:ascii="Arial Narrow" w:eastAsia="Arial Narrow" w:hAnsi="Arial Narrow" w:cs="Arial Narrow"/>
                <w:color w:val="000000"/>
                <w:sz w:val="18"/>
                <w:szCs w:val="18"/>
              </w:rPr>
            </w:pPr>
          </w:p>
        </w:tc>
        <w:tc>
          <w:tcPr>
            <w:tcW w:w="2505" w:type="dxa"/>
            <w:gridSpan w:val="2"/>
            <w:vMerge w:val="restart"/>
            <w:shd w:val="clear" w:color="auto" w:fill="auto"/>
          </w:tcPr>
          <w:p w:rsidR="00132D59" w:rsidRDefault="00C77B8E">
            <w:pPr>
              <w:pStyle w:val="Normal450b86f8-079a-4c96-b747-c390ae3ba6f5"/>
              <w:numPr>
                <w:ilvl w:val="0"/>
                <w:numId w:val="34"/>
              </w:numPr>
              <w:tabs>
                <w:tab w:val="clear" w:pos="720"/>
                <w:tab w:val="num" w:pos="176"/>
              </w:tabs>
              <w:ind w:left="176" w:hanging="142"/>
              <w:jc w:val="left"/>
              <w:rPr>
                <w:rFonts w:ascii="Arial Narrow" w:eastAsia="Arial Narrow" w:hAnsi="Arial Narrow" w:cs="Arial Narrow"/>
                <w:sz w:val="18"/>
                <w:szCs w:val="18"/>
              </w:rPr>
            </w:pPr>
            <w:r>
              <w:rPr>
                <w:rFonts w:ascii="Arial Narrow" w:eastAsia="Arial Narrow" w:hAnsi="Arial Narrow" w:cs="Arial Narrow"/>
                <w:sz w:val="18"/>
                <w:szCs w:val="18"/>
              </w:rPr>
              <w:t xml:space="preserve">How an appropriate theory, process or model should be used to evaluate </w:t>
            </w:r>
            <w:r w:rsidRPr="008D6C57">
              <w:rPr>
                <w:rFonts w:ascii="Arial Narrow" w:eastAsia="Arial Narrow" w:hAnsi="Arial Narrow" w:cs="Arial Narrow"/>
                <w:color w:val="FF0000"/>
                <w:sz w:val="18"/>
                <w:szCs w:val="18"/>
              </w:rPr>
              <w:t xml:space="preserve">the full scope </w:t>
            </w:r>
            <w:r>
              <w:rPr>
                <w:rFonts w:ascii="Arial Narrow" w:eastAsia="Arial Narrow" w:hAnsi="Arial Narrow" w:cs="Arial Narrow"/>
                <w:sz w:val="18"/>
                <w:szCs w:val="18"/>
              </w:rPr>
              <w:t xml:space="preserve">of the benefits of coaching within a </w:t>
            </w:r>
            <w:r w:rsidRPr="008D6C57">
              <w:rPr>
                <w:rFonts w:ascii="Arial Narrow" w:eastAsia="Arial Narrow" w:hAnsi="Arial Narrow" w:cs="Arial Narrow"/>
                <w:color w:val="FF0000"/>
                <w:sz w:val="18"/>
                <w:szCs w:val="18"/>
              </w:rPr>
              <w:t>wide context</w:t>
            </w:r>
            <w:r>
              <w:rPr>
                <w:rFonts w:ascii="Arial Narrow" w:eastAsia="Arial Narrow" w:hAnsi="Arial Narrow" w:cs="Arial Narrow"/>
                <w:sz w:val="18"/>
                <w:szCs w:val="18"/>
              </w:rPr>
              <w:t xml:space="preserve"> and provide a solution or conclusion or recommendations is correctly and appropriately summarised</w:t>
            </w:r>
          </w:p>
          <w:p w:rsidR="00132D59" w:rsidRDefault="00132D59">
            <w:pPr>
              <w:pStyle w:val="Normal450b86f8-079a-4c96-b747-c390ae3ba6f5"/>
              <w:ind w:left="317"/>
              <w:jc w:val="left"/>
              <w:rPr>
                <w:rFonts w:ascii="Arial Narrow" w:eastAsia="Arial Narrow" w:hAnsi="Arial Narrow" w:cs="Arial Narrow"/>
                <w:color w:val="000000"/>
                <w:sz w:val="18"/>
                <w:szCs w:val="18"/>
              </w:rPr>
            </w:pPr>
          </w:p>
        </w:tc>
        <w:tc>
          <w:tcPr>
            <w:tcW w:w="3145" w:type="dxa"/>
            <w:gridSpan w:val="2"/>
            <w:shd w:val="clear" w:color="auto" w:fill="auto"/>
          </w:tcPr>
          <w:p w:rsidR="00224777" w:rsidRDefault="00224777" w:rsidP="00224777">
            <w:pPr>
              <w:pStyle w:val="Normal450b86f8-079a-4c96-b747-c390ae3ba6f5"/>
              <w:spacing w:line="216" w:lineRule="auto"/>
              <w:jc w:val="left"/>
              <w:rPr>
                <w:rFonts w:ascii="Arial Narrow" w:eastAsia="Arial Narrow" w:hAnsi="Arial Narrow" w:cs="Arial Narrow"/>
                <w:bCs/>
                <w:color w:val="FF0000"/>
                <w:sz w:val="18"/>
                <w:szCs w:val="18"/>
              </w:rPr>
            </w:pPr>
          </w:p>
          <w:p w:rsidR="00224777" w:rsidRDefault="00224777" w:rsidP="00224777">
            <w:pPr>
              <w:rPr>
                <w:rFonts w:eastAsia="Arial Narrow"/>
              </w:rPr>
            </w:pPr>
          </w:p>
          <w:p w:rsidR="00224777" w:rsidRDefault="00224777" w:rsidP="00224777">
            <w:pPr>
              <w:rPr>
                <w:rFonts w:eastAsia="Arial Narrow"/>
              </w:rPr>
            </w:pPr>
          </w:p>
          <w:p w:rsidR="00224777" w:rsidRPr="00224777" w:rsidRDefault="00224777" w:rsidP="00224777">
            <w:pPr>
              <w:rPr>
                <w:rFonts w:eastAsia="Arial Narrow"/>
              </w:rPr>
            </w:pPr>
            <w:bookmarkStart w:id="0" w:name="_GoBack"/>
            <w:bookmarkEnd w:id="0"/>
          </w:p>
          <w:p w:rsidR="00132D59" w:rsidRPr="00996E2D" w:rsidRDefault="00132D59" w:rsidP="00CC39AA">
            <w:pPr>
              <w:spacing w:line="240" w:lineRule="auto"/>
              <w:rPr>
                <w:rFonts w:eastAsia="Arial Narrow"/>
                <w:sz w:val="18"/>
                <w:szCs w:val="18"/>
              </w:rPr>
            </w:pPr>
          </w:p>
        </w:tc>
      </w:tr>
      <w:tr w:rsidR="00132D59">
        <w:trPr>
          <w:trHeight w:val="312"/>
        </w:trPr>
        <w:tc>
          <w:tcPr>
            <w:tcW w:w="2518" w:type="dxa"/>
            <w:vMerge/>
            <w:shd w:val="clear" w:color="auto" w:fill="auto"/>
          </w:tcPr>
          <w:p w:rsidR="00132D59" w:rsidRDefault="00132D59">
            <w:pPr>
              <w:pStyle w:val="Normal450b86f8-079a-4c96-b747-c390ae3ba6f5"/>
              <w:spacing w:line="216" w:lineRule="auto"/>
              <w:jc w:val="left"/>
              <w:rPr>
                <w:b/>
                <w:bCs/>
                <w:color w:val="000000"/>
                <w:sz w:val="20"/>
                <w:szCs w:val="20"/>
              </w:rPr>
            </w:pPr>
          </w:p>
        </w:tc>
        <w:tc>
          <w:tcPr>
            <w:tcW w:w="2504"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4" w:type="dxa"/>
            <w:gridSpan w:val="3"/>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2505" w:type="dxa"/>
            <w:gridSpan w:val="2"/>
            <w:vMerge/>
            <w:shd w:val="clear" w:color="auto" w:fill="auto"/>
          </w:tcPr>
          <w:p w:rsidR="00132D59" w:rsidRDefault="00132D59">
            <w:pPr>
              <w:pStyle w:val="Normal450b86f8-079a-4c96-b747-c390ae3ba6f5"/>
              <w:numPr>
                <w:ilvl w:val="0"/>
                <w:numId w:val="35"/>
              </w:numPr>
              <w:tabs>
                <w:tab w:val="clear" w:pos="428"/>
                <w:tab w:val="left" w:pos="34"/>
                <w:tab w:val="num" w:pos="317"/>
              </w:tabs>
              <w:spacing w:line="216" w:lineRule="auto"/>
              <w:jc w:val="left"/>
              <w:rPr>
                <w:rFonts w:ascii="Arial Narrow" w:eastAsia="Arial Narrow" w:hAnsi="Arial Narrow" w:cs="Arial Narrow"/>
                <w:b/>
                <w:bCs/>
                <w:i/>
                <w:iCs/>
                <w:color w:val="000000"/>
                <w:sz w:val="20"/>
                <w:szCs w:val="20"/>
              </w:rPr>
            </w:pPr>
          </w:p>
        </w:tc>
        <w:tc>
          <w:tcPr>
            <w:tcW w:w="1417"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12</w:t>
            </w:r>
          </w:p>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 of 6)</w:t>
            </w:r>
          </w:p>
        </w:tc>
        <w:tc>
          <w:tcPr>
            <w:tcW w:w="1728" w:type="dxa"/>
            <w:shd w:val="clear" w:color="auto" w:fill="auto"/>
            <w:vAlign w:val="center"/>
          </w:tcPr>
          <w:p w:rsidR="00132D59" w:rsidRDefault="00C77B8E">
            <w:pPr>
              <w:pStyle w:val="Normal450b86f8-079a-4c96-b747-c390ae3ba6f5"/>
              <w:spacing w:line="21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Pass or Referral</w:t>
            </w:r>
          </w:p>
        </w:tc>
      </w:tr>
      <w:tr w:rsidR="00132D59">
        <w:trPr>
          <w:trHeight w:val="312"/>
        </w:trPr>
        <w:tc>
          <w:tcPr>
            <w:tcW w:w="6588" w:type="dxa"/>
            <w:gridSpan w:val="4"/>
            <w:shd w:val="clear" w:color="auto" w:fill="auto"/>
          </w:tcPr>
          <w:p w:rsidR="00132D59" w:rsidRDefault="00C77B8E">
            <w:pPr>
              <w:pStyle w:val="Normal450b86f8-079a-4c96-b747-c390ae3ba6f5"/>
              <w:spacing w:line="216" w:lineRule="auto"/>
              <w:jc w:val="left"/>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 xml:space="preserve">Section comments </w:t>
            </w:r>
            <w:r>
              <w:rPr>
                <w:rFonts w:ascii="Arial Narrow" w:eastAsia="Arial Narrow" w:hAnsi="Arial Narrow" w:cs="Arial Narrow"/>
                <w:color w:val="000000"/>
                <w:sz w:val="20"/>
                <w:szCs w:val="20"/>
              </w:rPr>
              <w:t>(optional):</w:t>
            </w:r>
          </w:p>
        </w:tc>
        <w:tc>
          <w:tcPr>
            <w:tcW w:w="6588" w:type="dxa"/>
            <w:gridSpan w:val="6"/>
            <w:shd w:val="clear" w:color="auto" w:fill="auto"/>
          </w:tcPr>
          <w:p w:rsidR="00132D59" w:rsidRDefault="00C77B8E">
            <w:pPr>
              <w:pStyle w:val="Normal450b86f8-079a-4c96-b747-c390ae3ba6f5"/>
              <w:spacing w:line="216" w:lineRule="auto"/>
              <w:jc w:val="left"/>
              <w:rPr>
                <w:rFonts w:ascii="Arial Narrow" w:eastAsia="Arial Narrow" w:hAnsi="Arial Narrow" w:cs="Arial Narrow"/>
                <w:color w:val="000000"/>
                <w:sz w:val="20"/>
                <w:szCs w:val="20"/>
              </w:rPr>
            </w:pPr>
            <w:r>
              <w:rPr>
                <w:rFonts w:ascii="Arial Narrow" w:eastAsia="Arial Narrow" w:hAnsi="Arial Narrow" w:cs="Arial Narrow"/>
                <w:b/>
                <w:bCs/>
                <w:color w:val="000000"/>
                <w:sz w:val="20"/>
                <w:szCs w:val="20"/>
              </w:rPr>
              <w:t xml:space="preserve">Verification comments </w:t>
            </w:r>
            <w:r>
              <w:rPr>
                <w:rFonts w:ascii="Arial Narrow" w:eastAsia="Arial Narrow" w:hAnsi="Arial Narrow" w:cs="Arial Narrow"/>
                <w:color w:val="000000"/>
                <w:sz w:val="20"/>
                <w:szCs w:val="20"/>
              </w:rPr>
              <w:t>(optional):</w:t>
            </w:r>
          </w:p>
          <w:p w:rsidR="00132D59" w:rsidRDefault="00132D59">
            <w:pPr>
              <w:pStyle w:val="Normal450b86f8-079a-4c96-b747-c390ae3ba6f5"/>
              <w:spacing w:line="216" w:lineRule="auto"/>
              <w:jc w:val="left"/>
              <w:rPr>
                <w:rFonts w:ascii="Arial Narrow" w:eastAsia="Arial Narrow" w:hAnsi="Arial Narrow" w:cs="Arial Narrow"/>
                <w:color w:val="000000"/>
                <w:sz w:val="20"/>
                <w:szCs w:val="20"/>
              </w:rPr>
            </w:pPr>
          </w:p>
          <w:p w:rsidR="00132D59" w:rsidRDefault="00132D59">
            <w:pPr>
              <w:pStyle w:val="Normal450b86f8-079a-4c96-b747-c390ae3ba6f5"/>
              <w:spacing w:line="216" w:lineRule="auto"/>
              <w:jc w:val="left"/>
              <w:rPr>
                <w:rFonts w:ascii="Arial Narrow" w:eastAsia="Arial Narrow" w:hAnsi="Arial Narrow" w:cs="Arial Narrow"/>
                <w:b/>
                <w:bCs/>
                <w:color w:val="000000"/>
                <w:sz w:val="20"/>
                <w:szCs w:val="20"/>
              </w:rPr>
            </w:pPr>
          </w:p>
        </w:tc>
      </w:tr>
      <w:tr w:rsidR="00132D59">
        <w:trPr>
          <w:trHeight w:val="312"/>
        </w:trPr>
        <w:tc>
          <w:tcPr>
            <w:tcW w:w="9606" w:type="dxa"/>
            <w:gridSpan w:val="7"/>
            <w:shd w:val="clear" w:color="auto" w:fill="auto"/>
          </w:tcPr>
          <w:p w:rsidR="00132D59" w:rsidRDefault="00132D59">
            <w:pPr>
              <w:pStyle w:val="Normal450b86f8-079a-4c96-b747-c390ae3ba6f5"/>
              <w:jc w:val="left"/>
              <w:rPr>
                <w:rFonts w:ascii="Arial Narrow" w:eastAsia="Arial Narrow" w:hAnsi="Arial Narrow" w:cs="Arial Narrow"/>
                <w:i/>
                <w:iCs/>
                <w:color w:val="000000"/>
                <w:sz w:val="20"/>
                <w:szCs w:val="20"/>
              </w:rPr>
            </w:pPr>
          </w:p>
        </w:tc>
        <w:tc>
          <w:tcPr>
            <w:tcW w:w="3570" w:type="dxa"/>
            <w:gridSpan w:val="3"/>
            <w:shd w:val="clear" w:color="auto" w:fill="auto"/>
            <w:vAlign w:val="center"/>
          </w:tcPr>
          <w:p w:rsidR="00132D59" w:rsidRDefault="00132D59">
            <w:pPr>
              <w:pStyle w:val="Normal450b86f8-079a-4c96-b747-c390ae3ba6f5"/>
              <w:jc w:val="center"/>
              <w:rPr>
                <w:rFonts w:ascii="Arial Narrow" w:eastAsia="Arial Narrow" w:hAnsi="Arial Narrow" w:cs="Arial Narrow"/>
                <w:b/>
                <w:bCs/>
                <w:color w:val="000000"/>
                <w:sz w:val="20"/>
                <w:szCs w:val="20"/>
              </w:rPr>
            </w:pPr>
          </w:p>
          <w:p w:rsidR="00132D59" w:rsidRDefault="00C77B8E">
            <w:pPr>
              <w:pStyle w:val="Normal450b86f8-079a-4c96-b747-c390ae3ba6f5"/>
              <w:jc w:val="center"/>
              <w:rPr>
                <w:rFonts w:ascii="Arial Narrow" w:eastAsia="Arial Narrow" w:hAnsi="Arial Narrow" w:cs="Arial Narrow"/>
                <w:i/>
                <w:iCs/>
                <w:color w:val="000000"/>
                <w:sz w:val="20"/>
                <w:szCs w:val="20"/>
              </w:rPr>
            </w:pPr>
            <w:r>
              <w:rPr>
                <w:rFonts w:ascii="Arial Narrow" w:eastAsia="Arial Narrow" w:hAnsi="Arial Narrow" w:cs="Arial Narrow"/>
                <w:b/>
                <w:bCs/>
                <w:color w:val="000000"/>
                <w:sz w:val="20"/>
                <w:szCs w:val="20"/>
              </w:rPr>
              <w:t>/ 100</w:t>
            </w:r>
          </w:p>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TOTAL MARKS</w:t>
            </w:r>
          </w:p>
        </w:tc>
      </w:tr>
      <w:tr w:rsidR="00132D59">
        <w:trPr>
          <w:trHeight w:val="312"/>
        </w:trPr>
        <w:tc>
          <w:tcPr>
            <w:tcW w:w="6588" w:type="dxa"/>
            <w:gridSpan w:val="4"/>
            <w:shd w:val="clear" w:color="auto" w:fill="E0E0E0"/>
            <w:vAlign w:val="center"/>
          </w:tcPr>
          <w:p w:rsidR="00132D59" w:rsidRDefault="00C77B8E">
            <w:pPr>
              <w:pStyle w:val="Normal450b86f8-079a-4c96-b747-c390ae3ba6f5"/>
              <w:jc w:val="center"/>
              <w:rPr>
                <w:rFonts w:ascii="Arial Narrow" w:eastAsia="Arial Narrow" w:hAnsi="Arial Narrow" w:cs="Arial Narrow"/>
                <w:b/>
                <w:bCs/>
                <w:color w:val="000000"/>
                <w:sz w:val="18"/>
                <w:szCs w:val="18"/>
              </w:rPr>
            </w:pPr>
            <w:r>
              <w:rPr>
                <w:rFonts w:ascii="Arial Narrow" w:eastAsia="Arial Narrow" w:hAnsi="Arial Narrow" w:cs="Arial Narrow"/>
                <w:b/>
                <w:bCs/>
                <w:color w:val="000000"/>
                <w:sz w:val="20"/>
                <w:szCs w:val="20"/>
              </w:rPr>
              <w:t>Assessor’s Decision</w:t>
            </w:r>
          </w:p>
        </w:tc>
        <w:tc>
          <w:tcPr>
            <w:tcW w:w="6588" w:type="dxa"/>
            <w:gridSpan w:val="6"/>
            <w:shd w:val="clear" w:color="auto" w:fill="E0E0E0"/>
            <w:vAlign w:val="center"/>
          </w:tcPr>
          <w:p w:rsidR="00132D59" w:rsidRDefault="00C77B8E">
            <w:pPr>
              <w:pStyle w:val="Normal450b86f8-079a-4c96-b747-c390ae3ba6f5"/>
              <w:jc w:val="center"/>
              <w:rPr>
                <w:rFonts w:ascii="Arial Narrow" w:eastAsia="Arial Narrow" w:hAnsi="Arial Narrow" w:cs="Arial Narrow"/>
                <w:b/>
                <w:bCs/>
                <w:color w:val="000000"/>
                <w:sz w:val="20"/>
                <w:szCs w:val="20"/>
              </w:rPr>
            </w:pPr>
            <w:r>
              <w:rPr>
                <w:rFonts w:ascii="Arial Narrow" w:eastAsia="Arial Narrow" w:hAnsi="Arial Narrow" w:cs="Arial Narrow"/>
                <w:b/>
                <w:bCs/>
                <w:color w:val="000000"/>
                <w:sz w:val="20"/>
                <w:szCs w:val="20"/>
              </w:rPr>
              <w:t>Quality Assurance Use</w:t>
            </w:r>
          </w:p>
        </w:tc>
      </w:tr>
      <w:tr w:rsidR="00132D59">
        <w:trPr>
          <w:trHeight w:val="312"/>
        </w:trPr>
        <w:tc>
          <w:tcPr>
            <w:tcW w:w="3314" w:type="dxa"/>
            <w:gridSpan w:val="2"/>
            <w:shd w:val="clear" w:color="auto" w:fill="auto"/>
            <w:vAlign w:val="center"/>
          </w:tcPr>
          <w:p w:rsidR="00132D59" w:rsidRDefault="00C77B8E">
            <w:pPr>
              <w:pStyle w:val="Normal450b86f8-079a-4c96-b747-c390ae3ba6f5"/>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Outcome </w:t>
            </w:r>
            <w:r>
              <w:rPr>
                <w:rFonts w:ascii="Arial Narrow" w:eastAsia="Arial Narrow" w:hAnsi="Arial Narrow" w:cs="Arial Narrow"/>
                <w:sz w:val="20"/>
                <w:szCs w:val="20"/>
              </w:rPr>
              <w:t>(</w:t>
            </w:r>
            <w:r>
              <w:rPr>
                <w:rFonts w:ascii="Arial Narrow" w:eastAsia="Arial Narrow" w:hAnsi="Arial Narrow" w:cs="Arial Narrow"/>
                <w:i/>
                <w:iCs/>
                <w:sz w:val="20"/>
                <w:szCs w:val="20"/>
              </w:rPr>
              <w:t>delete as applicable</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PASS / REFERRAL</w:t>
            </w:r>
          </w:p>
        </w:tc>
        <w:tc>
          <w:tcPr>
            <w:tcW w:w="3315" w:type="dxa"/>
            <w:gridSpan w:val="3"/>
            <w:shd w:val="clear" w:color="auto" w:fill="auto"/>
            <w:vAlign w:val="center"/>
          </w:tcPr>
          <w:p w:rsidR="00132D59" w:rsidRDefault="00C77B8E">
            <w:pPr>
              <w:pStyle w:val="Normal450b86f8-079a-4c96-b747-c390ae3ba6f5"/>
              <w:autoSpaceDE w:val="0"/>
              <w:autoSpaceDN w:val="0"/>
              <w:adjustRightInd w:val="0"/>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Assessor:</w:t>
            </w:r>
          </w:p>
          <w:p w:rsidR="00132D59" w:rsidRDefault="00132D59">
            <w:pPr>
              <w:pStyle w:val="Normal450b86f8-079a-4c96-b747-c390ae3ba6f5"/>
              <w:autoSpaceDE w:val="0"/>
              <w:autoSpaceDN w:val="0"/>
              <w:adjustRightInd w:val="0"/>
              <w:spacing w:line="216" w:lineRule="auto"/>
              <w:jc w:val="left"/>
              <w:rPr>
                <w:rFonts w:ascii="Arial Narrow" w:eastAsia="Arial Narrow" w:hAnsi="Arial Narrow" w:cs="Arial Narrow"/>
                <w:b/>
                <w:bCs/>
                <w:sz w:val="20"/>
                <w:szCs w:val="20"/>
              </w:rPr>
            </w:pPr>
          </w:p>
          <w:p w:rsidR="00132D59" w:rsidRDefault="00C77B8E">
            <w:pPr>
              <w:pStyle w:val="Normal450b86f8-079a-4c96-b747-c390ae3ba6f5"/>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w:t>
            </w:r>
          </w:p>
        </w:tc>
        <w:tc>
          <w:tcPr>
            <w:tcW w:w="3402" w:type="dxa"/>
            <w:gridSpan w:val="3"/>
            <w:shd w:val="clear" w:color="auto" w:fill="auto"/>
            <w:vAlign w:val="center"/>
          </w:tcPr>
          <w:p w:rsidR="00132D59" w:rsidRDefault="00C77B8E">
            <w:pPr>
              <w:pStyle w:val="Normal450b86f8-079a-4c96-b747-c390ae3ba6f5"/>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Outcome </w:t>
            </w:r>
            <w:r>
              <w:rPr>
                <w:rFonts w:ascii="Arial Narrow" w:eastAsia="Arial Narrow" w:hAnsi="Arial Narrow" w:cs="Arial Narrow"/>
                <w:sz w:val="20"/>
                <w:szCs w:val="20"/>
              </w:rPr>
              <w:t>(</w:t>
            </w:r>
            <w:r>
              <w:rPr>
                <w:rFonts w:ascii="Arial Narrow" w:eastAsia="Arial Narrow" w:hAnsi="Arial Narrow" w:cs="Arial Narrow"/>
                <w:i/>
                <w:iCs/>
                <w:sz w:val="20"/>
                <w:szCs w:val="20"/>
              </w:rPr>
              <w:t>delete as applicable</w:t>
            </w:r>
            <w:r>
              <w:rPr>
                <w:rFonts w:ascii="Arial Narrow" w:eastAsia="Arial Narrow" w:hAnsi="Arial Narrow" w:cs="Arial Narrow"/>
                <w:sz w:val="20"/>
                <w:szCs w:val="20"/>
              </w:rPr>
              <w:t xml:space="preserve">): </w:t>
            </w:r>
            <w:r>
              <w:rPr>
                <w:rFonts w:ascii="Arial Narrow" w:eastAsia="Arial Narrow" w:hAnsi="Arial Narrow" w:cs="Arial Narrow"/>
                <w:b/>
                <w:bCs/>
                <w:sz w:val="20"/>
                <w:szCs w:val="20"/>
              </w:rPr>
              <w:t>PASS / REFERRAL</w:t>
            </w:r>
          </w:p>
        </w:tc>
        <w:tc>
          <w:tcPr>
            <w:tcW w:w="3145" w:type="dxa"/>
            <w:gridSpan w:val="2"/>
            <w:shd w:val="clear" w:color="auto" w:fill="auto"/>
            <w:vAlign w:val="center"/>
          </w:tcPr>
          <w:p w:rsidR="00132D59" w:rsidRDefault="00C77B8E">
            <w:pPr>
              <w:pStyle w:val="Normal450b86f8-079a-4c96-b747-c390ae3ba6f5"/>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Signature of QA:</w:t>
            </w:r>
          </w:p>
          <w:p w:rsidR="00132D59" w:rsidRDefault="00132D59">
            <w:pPr>
              <w:pStyle w:val="Normal450b86f8-079a-4c96-b747-c390ae3ba6f5"/>
              <w:spacing w:line="216" w:lineRule="auto"/>
              <w:jc w:val="left"/>
              <w:rPr>
                <w:rFonts w:ascii="Arial Narrow" w:eastAsia="Arial Narrow" w:hAnsi="Arial Narrow" w:cs="Arial Narrow"/>
                <w:b/>
                <w:bCs/>
                <w:sz w:val="20"/>
                <w:szCs w:val="20"/>
              </w:rPr>
            </w:pPr>
          </w:p>
          <w:p w:rsidR="00132D59" w:rsidRDefault="00C77B8E">
            <w:pPr>
              <w:pStyle w:val="Normal450b86f8-079a-4c96-b747-c390ae3ba6f5"/>
              <w:spacing w:line="216" w:lineRule="auto"/>
              <w:jc w:val="left"/>
              <w:rPr>
                <w:rFonts w:ascii="Arial Narrow" w:eastAsia="Arial Narrow" w:hAnsi="Arial Narrow" w:cs="Arial Narrow"/>
                <w:b/>
                <w:bCs/>
                <w:sz w:val="20"/>
                <w:szCs w:val="20"/>
              </w:rPr>
            </w:pPr>
            <w:r>
              <w:rPr>
                <w:rFonts w:ascii="Arial Narrow" w:eastAsia="Arial Narrow" w:hAnsi="Arial Narrow" w:cs="Arial Narrow"/>
                <w:b/>
                <w:bCs/>
                <w:sz w:val="20"/>
                <w:szCs w:val="20"/>
              </w:rPr>
              <w:t>Date of QA check:</w:t>
            </w:r>
          </w:p>
        </w:tc>
      </w:tr>
    </w:tbl>
    <w:p w:rsidR="00132D59" w:rsidRDefault="00132D59">
      <w:pPr>
        <w:pStyle w:val="Normal450b86f8-079a-4c96-b747-c390ae3ba6f5"/>
        <w:rPr>
          <w:rFonts w:ascii="Arial Narrow" w:eastAsia="Arial Narrow" w:hAnsi="Arial Narrow" w:cs="Arial Narrow"/>
          <w:color w:val="000000"/>
        </w:rPr>
      </w:pPr>
    </w:p>
    <w:sectPr w:rsidR="00132D59">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ED" w:rsidRDefault="00B03AED">
      <w:pPr>
        <w:spacing w:after="0" w:line="240" w:lineRule="auto"/>
      </w:pPr>
      <w:r>
        <w:separator/>
      </w:r>
    </w:p>
  </w:endnote>
  <w:endnote w:type="continuationSeparator" w:id="0">
    <w:p w:rsidR="00B03AED" w:rsidRDefault="00B0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66" w:rsidRDefault="00784466">
    <w:pPr>
      <w:pStyle w:val="Footer360f6839-32b9-4c13-96e6-ed4ee4459cff"/>
      <w:jc w:val="center"/>
    </w:pPr>
  </w:p>
  <w:p w:rsidR="00784466" w:rsidRDefault="00784466">
    <w:pPr>
      <w:pStyle w:val="Footer360f6839-32b9-4c13-96e6-ed4ee4459c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ED" w:rsidRDefault="00B03AED">
      <w:pPr>
        <w:spacing w:after="0" w:line="240" w:lineRule="auto"/>
      </w:pPr>
      <w:r>
        <w:separator/>
      </w:r>
    </w:p>
  </w:footnote>
  <w:footnote w:type="continuationSeparator" w:id="0">
    <w:p w:rsidR="00B03AED" w:rsidRDefault="00B03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66" w:rsidRDefault="00784466">
    <w:pPr>
      <w:pStyle w:val="Header"/>
      <w:jc w:val="center"/>
    </w:pPr>
    <w:r>
      <w:rPr>
        <w:rFonts w:ascii="Calibri" w:eastAsia="Calibri" w:hAnsi="Calibri"/>
      </w:rPr>
      <w:t xml:space="preserve">Page </w:t>
    </w:r>
    <w:r>
      <w:fldChar w:fldCharType="begin"/>
    </w:r>
    <w:r>
      <w:rPr>
        <w:rFonts w:ascii="Calibri" w:eastAsia="Calibri" w:hAnsi="Calibri"/>
        <w:b/>
        <w:bCs/>
      </w:rPr>
      <w:instrText>PAGE</w:instrText>
    </w:r>
    <w:r>
      <w:rPr>
        <w:rFonts w:ascii="Calibri" w:eastAsia="Calibri" w:hAnsi="Calibri"/>
        <w:b/>
        <w:bCs/>
      </w:rPr>
      <w:fldChar w:fldCharType="separate"/>
    </w:r>
    <w:r w:rsidR="00224777">
      <w:rPr>
        <w:rFonts w:ascii="Calibri" w:eastAsia="Calibri" w:hAnsi="Calibri"/>
        <w:b/>
        <w:bCs/>
        <w:noProof/>
      </w:rPr>
      <w:t>9</w:t>
    </w:r>
    <w:r>
      <w:rPr>
        <w:rFonts w:ascii="Calibri" w:eastAsia="Calibri" w:hAnsi="Calibri"/>
        <w:b/>
        <w:bCs/>
      </w:rPr>
      <w:fldChar w:fldCharType="end"/>
    </w:r>
    <w:r>
      <w:rPr>
        <w:rFonts w:ascii="Calibri" w:eastAsia="Calibri" w:hAnsi="Calibri"/>
      </w:rPr>
      <w:t xml:space="preserve"> of </w:t>
    </w:r>
    <w:r>
      <w:fldChar w:fldCharType="begin"/>
    </w:r>
    <w:r>
      <w:rPr>
        <w:rFonts w:ascii="Calibri" w:eastAsia="Calibri" w:hAnsi="Calibri"/>
        <w:b/>
        <w:bCs/>
      </w:rPr>
      <w:instrText xml:space="preserve"> NUMPAGES  </w:instrText>
    </w:r>
    <w:r>
      <w:rPr>
        <w:rFonts w:ascii="Calibri" w:eastAsia="Calibri" w:hAnsi="Calibri"/>
        <w:b/>
        <w:bCs/>
      </w:rPr>
      <w:fldChar w:fldCharType="separate"/>
    </w:r>
    <w:r w:rsidR="00224777">
      <w:rPr>
        <w:rFonts w:ascii="Calibri" w:eastAsia="Calibri" w:hAnsi="Calibri"/>
        <w:b/>
        <w:bCs/>
        <w:noProof/>
      </w:rPr>
      <w:t>9</w:t>
    </w:r>
    <w:r>
      <w:rPr>
        <w:rFonts w:ascii="Calibri" w:eastAsia="Calibri" w:hAnsi="Calibri"/>
        <w:b/>
        <w:bCs/>
      </w:rPr>
      <w:fldChar w:fldCharType="end"/>
    </w:r>
  </w:p>
  <w:p w:rsidR="00784466" w:rsidRDefault="00784466">
    <w:pPr>
      <w:pStyle w:val="Normal3d40ab5a-4586-4cb6-9543-487ca5cc9da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AC1"/>
    <w:multiLevelType w:val="hybridMultilevel"/>
    <w:tmpl w:val="342CCC20"/>
    <w:lvl w:ilvl="0" w:tplc="7F22A58E">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D6B8EF42">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4FDCFFD2">
      <w:start w:val="1"/>
      <w:numFmt w:val="lowerRoman"/>
      <w:lvlText w:val="%3."/>
      <w:lvlJc w:val="right"/>
      <w:pPr>
        <w:tabs>
          <w:tab w:val="num" w:pos="2444"/>
        </w:tabs>
        <w:ind w:left="2444" w:hanging="180"/>
      </w:pPr>
      <w:rPr>
        <w:bdr w:val="none" w:sz="0" w:space="0" w:color="auto"/>
      </w:rPr>
    </w:lvl>
    <w:lvl w:ilvl="3" w:tplc="BF849B82">
      <w:start w:val="1"/>
      <w:numFmt w:val="decimal"/>
      <w:lvlText w:val="%4."/>
      <w:lvlJc w:val="left"/>
      <w:pPr>
        <w:tabs>
          <w:tab w:val="num" w:pos="3164"/>
        </w:tabs>
        <w:ind w:left="3164" w:hanging="360"/>
      </w:pPr>
      <w:rPr>
        <w:bdr w:val="none" w:sz="0" w:space="0" w:color="auto"/>
      </w:rPr>
    </w:lvl>
    <w:lvl w:ilvl="4" w:tplc="3D344492">
      <w:start w:val="1"/>
      <w:numFmt w:val="lowerLetter"/>
      <w:lvlText w:val="%5."/>
      <w:lvlJc w:val="left"/>
      <w:pPr>
        <w:tabs>
          <w:tab w:val="num" w:pos="3884"/>
        </w:tabs>
        <w:ind w:left="3884" w:hanging="360"/>
      </w:pPr>
      <w:rPr>
        <w:bdr w:val="none" w:sz="0" w:space="0" w:color="auto"/>
      </w:rPr>
    </w:lvl>
    <w:lvl w:ilvl="5" w:tplc="FFA4D3EA">
      <w:start w:val="1"/>
      <w:numFmt w:val="lowerRoman"/>
      <w:lvlText w:val="%6."/>
      <w:lvlJc w:val="right"/>
      <w:pPr>
        <w:tabs>
          <w:tab w:val="num" w:pos="4604"/>
        </w:tabs>
        <w:ind w:left="4604" w:hanging="180"/>
      </w:pPr>
      <w:rPr>
        <w:bdr w:val="none" w:sz="0" w:space="0" w:color="auto"/>
      </w:rPr>
    </w:lvl>
    <w:lvl w:ilvl="6" w:tplc="390E5A7E">
      <w:start w:val="1"/>
      <w:numFmt w:val="decimal"/>
      <w:lvlText w:val="%7."/>
      <w:lvlJc w:val="left"/>
      <w:pPr>
        <w:tabs>
          <w:tab w:val="num" w:pos="5324"/>
        </w:tabs>
        <w:ind w:left="5324" w:hanging="360"/>
      </w:pPr>
      <w:rPr>
        <w:bdr w:val="none" w:sz="0" w:space="0" w:color="auto"/>
      </w:rPr>
    </w:lvl>
    <w:lvl w:ilvl="7" w:tplc="25CC8D92">
      <w:start w:val="1"/>
      <w:numFmt w:val="lowerLetter"/>
      <w:lvlText w:val="%8."/>
      <w:lvlJc w:val="left"/>
      <w:pPr>
        <w:tabs>
          <w:tab w:val="num" w:pos="6044"/>
        </w:tabs>
        <w:ind w:left="6044" w:hanging="360"/>
      </w:pPr>
      <w:rPr>
        <w:bdr w:val="none" w:sz="0" w:space="0" w:color="auto"/>
      </w:rPr>
    </w:lvl>
    <w:lvl w:ilvl="8" w:tplc="BBDC7E3C">
      <w:start w:val="1"/>
      <w:numFmt w:val="lowerRoman"/>
      <w:lvlText w:val="%9."/>
      <w:lvlJc w:val="right"/>
      <w:pPr>
        <w:tabs>
          <w:tab w:val="num" w:pos="6764"/>
        </w:tabs>
        <w:ind w:left="6764" w:hanging="180"/>
      </w:pPr>
      <w:rPr>
        <w:bdr w:val="none" w:sz="0" w:space="0" w:color="auto"/>
      </w:rPr>
    </w:lvl>
  </w:abstractNum>
  <w:abstractNum w:abstractNumId="1" w15:restartNumberingAfterBreak="0">
    <w:nsid w:val="02E53D41"/>
    <w:multiLevelType w:val="hybridMultilevel"/>
    <w:tmpl w:val="54804E20"/>
    <w:lvl w:ilvl="0" w:tplc="973658B6">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984AF8FC">
      <w:start w:val="1"/>
      <w:numFmt w:val="lowerLetter"/>
      <w:lvlText w:val="%2."/>
      <w:lvlJc w:val="left"/>
      <w:pPr>
        <w:tabs>
          <w:tab w:val="num" w:pos="1440"/>
        </w:tabs>
        <w:ind w:left="1440" w:hanging="360"/>
      </w:pPr>
      <w:rPr>
        <w:bdr w:val="none" w:sz="0" w:space="0" w:color="auto"/>
      </w:rPr>
    </w:lvl>
    <w:lvl w:ilvl="2" w:tplc="6E508534">
      <w:start w:val="1"/>
      <w:numFmt w:val="lowerRoman"/>
      <w:lvlText w:val="%3."/>
      <w:lvlJc w:val="right"/>
      <w:pPr>
        <w:tabs>
          <w:tab w:val="num" w:pos="2160"/>
        </w:tabs>
        <w:ind w:left="2160" w:hanging="180"/>
      </w:pPr>
      <w:rPr>
        <w:bdr w:val="none" w:sz="0" w:space="0" w:color="auto"/>
      </w:rPr>
    </w:lvl>
    <w:lvl w:ilvl="3" w:tplc="BC629306">
      <w:start w:val="1"/>
      <w:numFmt w:val="decimal"/>
      <w:lvlText w:val="%4."/>
      <w:lvlJc w:val="left"/>
      <w:pPr>
        <w:tabs>
          <w:tab w:val="num" w:pos="2880"/>
        </w:tabs>
        <w:ind w:left="2880" w:hanging="360"/>
      </w:pPr>
      <w:rPr>
        <w:bdr w:val="none" w:sz="0" w:space="0" w:color="auto"/>
      </w:rPr>
    </w:lvl>
    <w:lvl w:ilvl="4" w:tplc="F2147756">
      <w:start w:val="1"/>
      <w:numFmt w:val="lowerLetter"/>
      <w:lvlText w:val="%5."/>
      <w:lvlJc w:val="left"/>
      <w:pPr>
        <w:tabs>
          <w:tab w:val="num" w:pos="3600"/>
        </w:tabs>
        <w:ind w:left="3600" w:hanging="360"/>
      </w:pPr>
      <w:rPr>
        <w:bdr w:val="none" w:sz="0" w:space="0" w:color="auto"/>
      </w:rPr>
    </w:lvl>
    <w:lvl w:ilvl="5" w:tplc="9CB663E4">
      <w:start w:val="1"/>
      <w:numFmt w:val="lowerRoman"/>
      <w:lvlText w:val="%6."/>
      <w:lvlJc w:val="right"/>
      <w:pPr>
        <w:tabs>
          <w:tab w:val="num" w:pos="4320"/>
        </w:tabs>
        <w:ind w:left="4320" w:hanging="180"/>
      </w:pPr>
      <w:rPr>
        <w:bdr w:val="none" w:sz="0" w:space="0" w:color="auto"/>
      </w:rPr>
    </w:lvl>
    <w:lvl w:ilvl="6" w:tplc="C178D1FC">
      <w:start w:val="1"/>
      <w:numFmt w:val="decimal"/>
      <w:lvlText w:val="%7."/>
      <w:lvlJc w:val="left"/>
      <w:pPr>
        <w:tabs>
          <w:tab w:val="num" w:pos="5040"/>
        </w:tabs>
        <w:ind w:left="5040" w:hanging="360"/>
      </w:pPr>
      <w:rPr>
        <w:bdr w:val="none" w:sz="0" w:space="0" w:color="auto"/>
      </w:rPr>
    </w:lvl>
    <w:lvl w:ilvl="7" w:tplc="2EA86720">
      <w:start w:val="1"/>
      <w:numFmt w:val="lowerLetter"/>
      <w:lvlText w:val="%8."/>
      <w:lvlJc w:val="left"/>
      <w:pPr>
        <w:tabs>
          <w:tab w:val="num" w:pos="5760"/>
        </w:tabs>
        <w:ind w:left="5760" w:hanging="360"/>
      </w:pPr>
      <w:rPr>
        <w:bdr w:val="none" w:sz="0" w:space="0" w:color="auto"/>
      </w:rPr>
    </w:lvl>
    <w:lvl w:ilvl="8" w:tplc="AEA81736">
      <w:start w:val="1"/>
      <w:numFmt w:val="lowerRoman"/>
      <w:lvlText w:val="%9."/>
      <w:lvlJc w:val="right"/>
      <w:pPr>
        <w:tabs>
          <w:tab w:val="num" w:pos="6480"/>
        </w:tabs>
        <w:ind w:left="6480" w:hanging="180"/>
      </w:pPr>
      <w:rPr>
        <w:bdr w:val="none" w:sz="0" w:space="0" w:color="auto"/>
      </w:rPr>
    </w:lvl>
  </w:abstractNum>
  <w:abstractNum w:abstractNumId="2" w15:restartNumberingAfterBreak="0">
    <w:nsid w:val="105005FA"/>
    <w:multiLevelType w:val="hybridMultilevel"/>
    <w:tmpl w:val="0374B818"/>
    <w:lvl w:ilvl="0" w:tplc="F594BE1E">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02D28CFA">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F94A3E92">
      <w:start w:val="1"/>
      <w:numFmt w:val="lowerRoman"/>
      <w:lvlText w:val="%3."/>
      <w:lvlJc w:val="right"/>
      <w:pPr>
        <w:tabs>
          <w:tab w:val="num" w:pos="2444"/>
        </w:tabs>
        <w:ind w:left="2444" w:hanging="180"/>
      </w:pPr>
      <w:rPr>
        <w:bdr w:val="none" w:sz="0" w:space="0" w:color="auto"/>
      </w:rPr>
    </w:lvl>
    <w:lvl w:ilvl="3" w:tplc="B9162D04">
      <w:start w:val="1"/>
      <w:numFmt w:val="decimal"/>
      <w:lvlText w:val="%4."/>
      <w:lvlJc w:val="left"/>
      <w:pPr>
        <w:tabs>
          <w:tab w:val="num" w:pos="3164"/>
        </w:tabs>
        <w:ind w:left="3164" w:hanging="360"/>
      </w:pPr>
      <w:rPr>
        <w:bdr w:val="none" w:sz="0" w:space="0" w:color="auto"/>
      </w:rPr>
    </w:lvl>
    <w:lvl w:ilvl="4" w:tplc="54A8130C">
      <w:start w:val="1"/>
      <w:numFmt w:val="lowerLetter"/>
      <w:lvlText w:val="%5."/>
      <w:lvlJc w:val="left"/>
      <w:pPr>
        <w:tabs>
          <w:tab w:val="num" w:pos="3884"/>
        </w:tabs>
        <w:ind w:left="3884" w:hanging="360"/>
      </w:pPr>
      <w:rPr>
        <w:bdr w:val="none" w:sz="0" w:space="0" w:color="auto"/>
      </w:rPr>
    </w:lvl>
    <w:lvl w:ilvl="5" w:tplc="19E6EF08">
      <w:start w:val="1"/>
      <w:numFmt w:val="lowerRoman"/>
      <w:lvlText w:val="%6."/>
      <w:lvlJc w:val="right"/>
      <w:pPr>
        <w:tabs>
          <w:tab w:val="num" w:pos="4604"/>
        </w:tabs>
        <w:ind w:left="4604" w:hanging="180"/>
      </w:pPr>
      <w:rPr>
        <w:bdr w:val="none" w:sz="0" w:space="0" w:color="auto"/>
      </w:rPr>
    </w:lvl>
    <w:lvl w:ilvl="6" w:tplc="AAC011B8">
      <w:start w:val="1"/>
      <w:numFmt w:val="decimal"/>
      <w:lvlText w:val="%7."/>
      <w:lvlJc w:val="left"/>
      <w:pPr>
        <w:tabs>
          <w:tab w:val="num" w:pos="5324"/>
        </w:tabs>
        <w:ind w:left="5324" w:hanging="360"/>
      </w:pPr>
      <w:rPr>
        <w:bdr w:val="none" w:sz="0" w:space="0" w:color="auto"/>
      </w:rPr>
    </w:lvl>
    <w:lvl w:ilvl="7" w:tplc="1BC23A4A">
      <w:start w:val="1"/>
      <w:numFmt w:val="lowerLetter"/>
      <w:lvlText w:val="%8."/>
      <w:lvlJc w:val="left"/>
      <w:pPr>
        <w:tabs>
          <w:tab w:val="num" w:pos="6044"/>
        </w:tabs>
        <w:ind w:left="6044" w:hanging="360"/>
      </w:pPr>
      <w:rPr>
        <w:bdr w:val="none" w:sz="0" w:space="0" w:color="auto"/>
      </w:rPr>
    </w:lvl>
    <w:lvl w:ilvl="8" w:tplc="A33A8FBE">
      <w:start w:val="1"/>
      <w:numFmt w:val="lowerRoman"/>
      <w:lvlText w:val="%9."/>
      <w:lvlJc w:val="right"/>
      <w:pPr>
        <w:tabs>
          <w:tab w:val="num" w:pos="6764"/>
        </w:tabs>
        <w:ind w:left="6764" w:hanging="180"/>
      </w:pPr>
      <w:rPr>
        <w:bdr w:val="none" w:sz="0" w:space="0" w:color="auto"/>
      </w:rPr>
    </w:lvl>
  </w:abstractNum>
  <w:abstractNum w:abstractNumId="3" w15:restartNumberingAfterBreak="0">
    <w:nsid w:val="17635339"/>
    <w:multiLevelType w:val="hybridMultilevel"/>
    <w:tmpl w:val="16DE9BC6"/>
    <w:lvl w:ilvl="0" w:tplc="A292549E">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8CB6BC20">
      <w:start w:val="1"/>
      <w:numFmt w:val="lowerLetter"/>
      <w:lvlText w:val="%2."/>
      <w:lvlJc w:val="left"/>
      <w:pPr>
        <w:tabs>
          <w:tab w:val="num" w:pos="1440"/>
        </w:tabs>
        <w:ind w:left="1440" w:hanging="360"/>
      </w:pPr>
      <w:rPr>
        <w:rFonts w:cs="Times New Roman"/>
        <w:bdr w:val="none" w:sz="0" w:space="0" w:color="auto"/>
      </w:rPr>
    </w:lvl>
    <w:lvl w:ilvl="2" w:tplc="A9C2F1CE">
      <w:start w:val="1"/>
      <w:numFmt w:val="lowerRoman"/>
      <w:lvlText w:val="%3."/>
      <w:lvlJc w:val="right"/>
      <w:pPr>
        <w:tabs>
          <w:tab w:val="num" w:pos="2160"/>
        </w:tabs>
        <w:ind w:left="2160" w:hanging="180"/>
      </w:pPr>
      <w:rPr>
        <w:rFonts w:cs="Times New Roman"/>
        <w:bdr w:val="none" w:sz="0" w:space="0" w:color="auto"/>
      </w:rPr>
    </w:lvl>
    <w:lvl w:ilvl="3" w:tplc="09C056C0">
      <w:start w:val="1"/>
      <w:numFmt w:val="decimal"/>
      <w:lvlText w:val="%4."/>
      <w:lvlJc w:val="left"/>
      <w:pPr>
        <w:tabs>
          <w:tab w:val="num" w:pos="2880"/>
        </w:tabs>
        <w:ind w:left="2880" w:hanging="360"/>
      </w:pPr>
      <w:rPr>
        <w:rFonts w:cs="Times New Roman"/>
        <w:bdr w:val="none" w:sz="0" w:space="0" w:color="auto"/>
      </w:rPr>
    </w:lvl>
    <w:lvl w:ilvl="4" w:tplc="544C5B50">
      <w:start w:val="1"/>
      <w:numFmt w:val="lowerLetter"/>
      <w:lvlText w:val="%5."/>
      <w:lvlJc w:val="left"/>
      <w:pPr>
        <w:tabs>
          <w:tab w:val="num" w:pos="3600"/>
        </w:tabs>
        <w:ind w:left="3600" w:hanging="360"/>
      </w:pPr>
      <w:rPr>
        <w:rFonts w:cs="Times New Roman"/>
        <w:bdr w:val="none" w:sz="0" w:space="0" w:color="auto"/>
      </w:rPr>
    </w:lvl>
    <w:lvl w:ilvl="5" w:tplc="97284778">
      <w:start w:val="1"/>
      <w:numFmt w:val="lowerRoman"/>
      <w:lvlText w:val="%6."/>
      <w:lvlJc w:val="right"/>
      <w:pPr>
        <w:tabs>
          <w:tab w:val="num" w:pos="4320"/>
        </w:tabs>
        <w:ind w:left="4320" w:hanging="180"/>
      </w:pPr>
      <w:rPr>
        <w:rFonts w:cs="Times New Roman"/>
        <w:bdr w:val="none" w:sz="0" w:space="0" w:color="auto"/>
      </w:rPr>
    </w:lvl>
    <w:lvl w:ilvl="6" w:tplc="19C038CC">
      <w:start w:val="1"/>
      <w:numFmt w:val="decimal"/>
      <w:lvlText w:val="%7."/>
      <w:lvlJc w:val="left"/>
      <w:pPr>
        <w:tabs>
          <w:tab w:val="num" w:pos="5040"/>
        </w:tabs>
        <w:ind w:left="5040" w:hanging="360"/>
      </w:pPr>
      <w:rPr>
        <w:rFonts w:cs="Times New Roman"/>
        <w:bdr w:val="none" w:sz="0" w:space="0" w:color="auto"/>
      </w:rPr>
    </w:lvl>
    <w:lvl w:ilvl="7" w:tplc="4F362A42">
      <w:start w:val="1"/>
      <w:numFmt w:val="lowerLetter"/>
      <w:lvlText w:val="%8."/>
      <w:lvlJc w:val="left"/>
      <w:pPr>
        <w:tabs>
          <w:tab w:val="num" w:pos="5760"/>
        </w:tabs>
        <w:ind w:left="5760" w:hanging="360"/>
      </w:pPr>
      <w:rPr>
        <w:rFonts w:cs="Times New Roman"/>
        <w:bdr w:val="none" w:sz="0" w:space="0" w:color="auto"/>
      </w:rPr>
    </w:lvl>
    <w:lvl w:ilvl="8" w:tplc="92F8B7BE">
      <w:start w:val="1"/>
      <w:numFmt w:val="lowerRoman"/>
      <w:lvlText w:val="%9."/>
      <w:lvlJc w:val="right"/>
      <w:pPr>
        <w:tabs>
          <w:tab w:val="num" w:pos="6480"/>
        </w:tabs>
        <w:ind w:left="6480" w:hanging="180"/>
      </w:pPr>
      <w:rPr>
        <w:rFonts w:cs="Times New Roman"/>
        <w:bdr w:val="none" w:sz="0" w:space="0" w:color="auto"/>
      </w:rPr>
    </w:lvl>
  </w:abstractNum>
  <w:abstractNum w:abstractNumId="4" w15:restartNumberingAfterBreak="0">
    <w:nsid w:val="1F9256E3"/>
    <w:multiLevelType w:val="hybridMultilevel"/>
    <w:tmpl w:val="1E6EBD86"/>
    <w:lvl w:ilvl="0" w:tplc="3B42AE14">
      <w:start w:val="1"/>
      <w:numFmt w:val="bullet"/>
      <w:lvlText w:val=""/>
      <w:lvlJc w:val="left"/>
      <w:pPr>
        <w:tabs>
          <w:tab w:val="num" w:pos="720"/>
        </w:tabs>
        <w:ind w:left="720" w:hanging="360"/>
      </w:pPr>
      <w:rPr>
        <w:rFonts w:ascii="Symbol" w:eastAsia="Symbol" w:hAnsi="Symbol" w:cs="Symbol" w:hint="default"/>
        <w:bdr w:val="none" w:sz="0" w:space="0" w:color="auto"/>
      </w:rPr>
    </w:lvl>
    <w:lvl w:ilvl="1" w:tplc="D6B69AD2">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DB00373E">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ABD235EC">
      <w:start w:val="1"/>
      <w:numFmt w:val="bullet"/>
      <w:lvlText w:val=""/>
      <w:lvlJc w:val="left"/>
      <w:pPr>
        <w:tabs>
          <w:tab w:val="num" w:pos="2880"/>
        </w:tabs>
        <w:ind w:left="2880" w:hanging="360"/>
      </w:pPr>
      <w:rPr>
        <w:rFonts w:ascii="Symbol" w:eastAsia="Symbol" w:hAnsi="Symbol" w:cs="Symbol" w:hint="default"/>
        <w:bdr w:val="none" w:sz="0" w:space="0" w:color="auto"/>
      </w:rPr>
    </w:lvl>
    <w:lvl w:ilvl="4" w:tplc="28EEB77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6A8019A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4ABA3B2C">
      <w:start w:val="1"/>
      <w:numFmt w:val="bullet"/>
      <w:lvlText w:val=""/>
      <w:lvlJc w:val="left"/>
      <w:pPr>
        <w:tabs>
          <w:tab w:val="num" w:pos="5040"/>
        </w:tabs>
        <w:ind w:left="5040" w:hanging="360"/>
      </w:pPr>
      <w:rPr>
        <w:rFonts w:ascii="Symbol" w:eastAsia="Symbol" w:hAnsi="Symbol" w:cs="Symbol" w:hint="default"/>
        <w:bdr w:val="none" w:sz="0" w:space="0" w:color="auto"/>
      </w:rPr>
    </w:lvl>
    <w:lvl w:ilvl="7" w:tplc="56569644">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470A9C7A">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5" w15:restartNumberingAfterBreak="0">
    <w:nsid w:val="21C53EBF"/>
    <w:multiLevelType w:val="hybridMultilevel"/>
    <w:tmpl w:val="CC7A205A"/>
    <w:lvl w:ilvl="0" w:tplc="8DBCFF10">
      <w:start w:val="1"/>
      <w:numFmt w:val="bullet"/>
      <w:lvlText w:val=""/>
      <w:lvlJc w:val="left"/>
      <w:pPr>
        <w:ind w:left="720" w:hanging="360"/>
      </w:pPr>
      <w:rPr>
        <w:rFonts w:ascii="Symbol" w:eastAsia="Symbol" w:hAnsi="Symbol" w:cs="Symbol" w:hint="default"/>
        <w:bdr w:val="none" w:sz="0" w:space="0" w:color="auto"/>
      </w:rPr>
    </w:lvl>
    <w:lvl w:ilvl="1" w:tplc="CBD8C086">
      <w:start w:val="1"/>
      <w:numFmt w:val="bullet"/>
      <w:lvlText w:val="o"/>
      <w:lvlJc w:val="left"/>
      <w:pPr>
        <w:ind w:left="1440" w:hanging="360"/>
      </w:pPr>
      <w:rPr>
        <w:rFonts w:ascii="Courier New" w:eastAsia="Courier New" w:hAnsi="Courier New" w:cs="Courier New" w:hint="default"/>
        <w:bdr w:val="none" w:sz="0" w:space="0" w:color="auto"/>
      </w:rPr>
    </w:lvl>
    <w:lvl w:ilvl="2" w:tplc="5BF08D56">
      <w:start w:val="1"/>
      <w:numFmt w:val="bullet"/>
      <w:lvlText w:val=""/>
      <w:lvlJc w:val="left"/>
      <w:pPr>
        <w:ind w:left="2160" w:hanging="360"/>
      </w:pPr>
      <w:rPr>
        <w:rFonts w:ascii="Wingdings" w:eastAsia="Wingdings" w:hAnsi="Wingdings" w:cs="Wingdings" w:hint="default"/>
        <w:bdr w:val="none" w:sz="0" w:space="0" w:color="auto"/>
      </w:rPr>
    </w:lvl>
    <w:lvl w:ilvl="3" w:tplc="8DD0118A">
      <w:start w:val="1"/>
      <w:numFmt w:val="bullet"/>
      <w:lvlText w:val=""/>
      <w:lvlJc w:val="left"/>
      <w:pPr>
        <w:ind w:left="2880" w:hanging="360"/>
      </w:pPr>
      <w:rPr>
        <w:rFonts w:ascii="Symbol" w:eastAsia="Symbol" w:hAnsi="Symbol" w:cs="Symbol" w:hint="default"/>
        <w:bdr w:val="none" w:sz="0" w:space="0" w:color="auto"/>
      </w:rPr>
    </w:lvl>
    <w:lvl w:ilvl="4" w:tplc="60D06E00">
      <w:start w:val="1"/>
      <w:numFmt w:val="bullet"/>
      <w:lvlText w:val="o"/>
      <w:lvlJc w:val="left"/>
      <w:pPr>
        <w:ind w:left="3600" w:hanging="360"/>
      </w:pPr>
      <w:rPr>
        <w:rFonts w:ascii="Courier New" w:eastAsia="Courier New" w:hAnsi="Courier New" w:cs="Courier New" w:hint="default"/>
        <w:bdr w:val="none" w:sz="0" w:space="0" w:color="auto"/>
      </w:rPr>
    </w:lvl>
    <w:lvl w:ilvl="5" w:tplc="65CEEF76">
      <w:start w:val="1"/>
      <w:numFmt w:val="bullet"/>
      <w:lvlText w:val=""/>
      <w:lvlJc w:val="left"/>
      <w:pPr>
        <w:ind w:left="4320" w:hanging="360"/>
      </w:pPr>
      <w:rPr>
        <w:rFonts w:ascii="Wingdings" w:eastAsia="Wingdings" w:hAnsi="Wingdings" w:cs="Wingdings" w:hint="default"/>
        <w:bdr w:val="none" w:sz="0" w:space="0" w:color="auto"/>
      </w:rPr>
    </w:lvl>
    <w:lvl w:ilvl="6" w:tplc="1FB6EE50">
      <w:start w:val="1"/>
      <w:numFmt w:val="bullet"/>
      <w:lvlText w:val=""/>
      <w:lvlJc w:val="left"/>
      <w:pPr>
        <w:ind w:left="5040" w:hanging="360"/>
      </w:pPr>
      <w:rPr>
        <w:rFonts w:ascii="Symbol" w:eastAsia="Symbol" w:hAnsi="Symbol" w:cs="Symbol" w:hint="default"/>
        <w:bdr w:val="none" w:sz="0" w:space="0" w:color="auto"/>
      </w:rPr>
    </w:lvl>
    <w:lvl w:ilvl="7" w:tplc="2A98847A">
      <w:start w:val="1"/>
      <w:numFmt w:val="bullet"/>
      <w:lvlText w:val="o"/>
      <w:lvlJc w:val="left"/>
      <w:pPr>
        <w:ind w:left="5760" w:hanging="360"/>
      </w:pPr>
      <w:rPr>
        <w:rFonts w:ascii="Courier New" w:eastAsia="Courier New" w:hAnsi="Courier New" w:cs="Courier New" w:hint="default"/>
        <w:bdr w:val="none" w:sz="0" w:space="0" w:color="auto"/>
      </w:rPr>
    </w:lvl>
    <w:lvl w:ilvl="8" w:tplc="A1DAADB8">
      <w:start w:val="1"/>
      <w:numFmt w:val="bullet"/>
      <w:lvlText w:val=""/>
      <w:lvlJc w:val="left"/>
      <w:pPr>
        <w:ind w:left="6480" w:hanging="360"/>
      </w:pPr>
      <w:rPr>
        <w:rFonts w:ascii="Wingdings" w:eastAsia="Wingdings" w:hAnsi="Wingdings" w:cs="Wingdings" w:hint="default"/>
        <w:bdr w:val="none" w:sz="0" w:space="0" w:color="auto"/>
      </w:rPr>
    </w:lvl>
  </w:abstractNum>
  <w:abstractNum w:abstractNumId="6" w15:restartNumberingAfterBreak="0">
    <w:nsid w:val="279E1AC9"/>
    <w:multiLevelType w:val="hybridMultilevel"/>
    <w:tmpl w:val="87CADE2C"/>
    <w:lvl w:ilvl="0" w:tplc="D76A7B1A">
      <w:start w:val="1"/>
      <w:numFmt w:val="bullet"/>
      <w:lvlText w:val=""/>
      <w:lvlJc w:val="left"/>
      <w:pPr>
        <w:tabs>
          <w:tab w:val="num" w:pos="360"/>
        </w:tabs>
        <w:ind w:left="360" w:hanging="360"/>
      </w:pPr>
      <w:rPr>
        <w:rFonts w:ascii="Symbol" w:eastAsia="Symbol" w:hAnsi="Symbol" w:cs="Symbol" w:hint="default"/>
        <w:sz w:val="22"/>
        <w:szCs w:val="22"/>
        <w:bdr w:val="none" w:sz="0" w:space="0" w:color="auto"/>
      </w:rPr>
    </w:lvl>
    <w:lvl w:ilvl="1" w:tplc="1376D6B0">
      <w:start w:val="1"/>
      <w:numFmt w:val="bullet"/>
      <w:lvlText w:val="o"/>
      <w:lvlJc w:val="left"/>
      <w:pPr>
        <w:tabs>
          <w:tab w:val="num" w:pos="1080"/>
        </w:tabs>
        <w:ind w:left="1080" w:hanging="360"/>
      </w:pPr>
      <w:rPr>
        <w:rFonts w:ascii="Courier New" w:eastAsia="Courier New" w:hAnsi="Courier New" w:cs="Courier New" w:hint="default"/>
        <w:bdr w:val="none" w:sz="0" w:space="0" w:color="auto"/>
      </w:rPr>
    </w:lvl>
    <w:lvl w:ilvl="2" w:tplc="99A6ED18">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5C34D2B8">
      <w:start w:val="1"/>
      <w:numFmt w:val="bullet"/>
      <w:lvlText w:val=""/>
      <w:lvlJc w:val="left"/>
      <w:pPr>
        <w:tabs>
          <w:tab w:val="num" w:pos="2520"/>
        </w:tabs>
        <w:ind w:left="2520" w:hanging="360"/>
      </w:pPr>
      <w:rPr>
        <w:rFonts w:ascii="Symbol" w:eastAsia="Symbol" w:hAnsi="Symbol" w:cs="Symbol" w:hint="default"/>
        <w:bdr w:val="none" w:sz="0" w:space="0" w:color="auto"/>
      </w:rPr>
    </w:lvl>
    <w:lvl w:ilvl="4" w:tplc="76809DC2">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912A7C88">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0B563C40">
      <w:start w:val="1"/>
      <w:numFmt w:val="bullet"/>
      <w:lvlText w:val=""/>
      <w:lvlJc w:val="left"/>
      <w:pPr>
        <w:tabs>
          <w:tab w:val="num" w:pos="4680"/>
        </w:tabs>
        <w:ind w:left="4680" w:hanging="360"/>
      </w:pPr>
      <w:rPr>
        <w:rFonts w:ascii="Symbol" w:eastAsia="Symbol" w:hAnsi="Symbol" w:cs="Symbol" w:hint="default"/>
        <w:bdr w:val="none" w:sz="0" w:space="0" w:color="auto"/>
      </w:rPr>
    </w:lvl>
    <w:lvl w:ilvl="7" w:tplc="BC0CBA76">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BD04BBE4">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7" w15:restartNumberingAfterBreak="0">
    <w:nsid w:val="2BDB341D"/>
    <w:multiLevelType w:val="multilevel"/>
    <w:tmpl w:val="12D28714"/>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8" w15:restartNumberingAfterBreak="0">
    <w:nsid w:val="2E356833"/>
    <w:multiLevelType w:val="hybridMultilevel"/>
    <w:tmpl w:val="8B3E2B0A"/>
    <w:lvl w:ilvl="0" w:tplc="739EF262">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4D3A2F48">
      <w:start w:val="1"/>
      <w:numFmt w:val="lowerLetter"/>
      <w:lvlText w:val="%2."/>
      <w:lvlJc w:val="left"/>
      <w:pPr>
        <w:tabs>
          <w:tab w:val="num" w:pos="1080"/>
        </w:tabs>
        <w:ind w:left="1080" w:hanging="360"/>
      </w:pPr>
      <w:rPr>
        <w:bdr w:val="none" w:sz="0" w:space="0" w:color="auto"/>
      </w:rPr>
    </w:lvl>
    <w:lvl w:ilvl="2" w:tplc="3AE60FA2">
      <w:start w:val="1"/>
      <w:numFmt w:val="lowerRoman"/>
      <w:lvlText w:val="%3."/>
      <w:lvlJc w:val="right"/>
      <w:pPr>
        <w:tabs>
          <w:tab w:val="num" w:pos="1800"/>
        </w:tabs>
        <w:ind w:left="1800" w:hanging="180"/>
      </w:pPr>
      <w:rPr>
        <w:bdr w:val="none" w:sz="0" w:space="0" w:color="auto"/>
      </w:rPr>
    </w:lvl>
    <w:lvl w:ilvl="3" w:tplc="156E66AE">
      <w:start w:val="1"/>
      <w:numFmt w:val="decimal"/>
      <w:lvlText w:val="%4."/>
      <w:lvlJc w:val="left"/>
      <w:pPr>
        <w:tabs>
          <w:tab w:val="num" w:pos="2520"/>
        </w:tabs>
        <w:ind w:left="2520" w:hanging="360"/>
      </w:pPr>
      <w:rPr>
        <w:bdr w:val="none" w:sz="0" w:space="0" w:color="auto"/>
      </w:rPr>
    </w:lvl>
    <w:lvl w:ilvl="4" w:tplc="8CC83F5E">
      <w:start w:val="1"/>
      <w:numFmt w:val="lowerLetter"/>
      <w:lvlText w:val="%5."/>
      <w:lvlJc w:val="left"/>
      <w:pPr>
        <w:tabs>
          <w:tab w:val="num" w:pos="3240"/>
        </w:tabs>
        <w:ind w:left="3240" w:hanging="360"/>
      </w:pPr>
      <w:rPr>
        <w:bdr w:val="none" w:sz="0" w:space="0" w:color="auto"/>
      </w:rPr>
    </w:lvl>
    <w:lvl w:ilvl="5" w:tplc="5CB28762">
      <w:start w:val="1"/>
      <w:numFmt w:val="lowerRoman"/>
      <w:lvlText w:val="%6."/>
      <w:lvlJc w:val="right"/>
      <w:pPr>
        <w:tabs>
          <w:tab w:val="num" w:pos="3960"/>
        </w:tabs>
        <w:ind w:left="3960" w:hanging="180"/>
      </w:pPr>
      <w:rPr>
        <w:bdr w:val="none" w:sz="0" w:space="0" w:color="auto"/>
      </w:rPr>
    </w:lvl>
    <w:lvl w:ilvl="6" w:tplc="31DE7674">
      <w:start w:val="1"/>
      <w:numFmt w:val="decimal"/>
      <w:lvlText w:val="%7."/>
      <w:lvlJc w:val="left"/>
      <w:pPr>
        <w:tabs>
          <w:tab w:val="num" w:pos="4680"/>
        </w:tabs>
        <w:ind w:left="4680" w:hanging="360"/>
      </w:pPr>
      <w:rPr>
        <w:bdr w:val="none" w:sz="0" w:space="0" w:color="auto"/>
      </w:rPr>
    </w:lvl>
    <w:lvl w:ilvl="7" w:tplc="E26C0028">
      <w:start w:val="1"/>
      <w:numFmt w:val="lowerLetter"/>
      <w:lvlText w:val="%8."/>
      <w:lvlJc w:val="left"/>
      <w:pPr>
        <w:tabs>
          <w:tab w:val="num" w:pos="5400"/>
        </w:tabs>
        <w:ind w:left="5400" w:hanging="360"/>
      </w:pPr>
      <w:rPr>
        <w:bdr w:val="none" w:sz="0" w:space="0" w:color="auto"/>
      </w:rPr>
    </w:lvl>
    <w:lvl w:ilvl="8" w:tplc="8006FAAA">
      <w:start w:val="1"/>
      <w:numFmt w:val="lowerRoman"/>
      <w:lvlText w:val="%9."/>
      <w:lvlJc w:val="right"/>
      <w:pPr>
        <w:tabs>
          <w:tab w:val="num" w:pos="6120"/>
        </w:tabs>
        <w:ind w:left="6120" w:hanging="180"/>
      </w:pPr>
      <w:rPr>
        <w:bdr w:val="none" w:sz="0" w:space="0" w:color="auto"/>
      </w:rPr>
    </w:lvl>
  </w:abstractNum>
  <w:abstractNum w:abstractNumId="9" w15:restartNumberingAfterBreak="0">
    <w:nsid w:val="33661616"/>
    <w:multiLevelType w:val="hybridMultilevel"/>
    <w:tmpl w:val="FAD44AEA"/>
    <w:lvl w:ilvl="0" w:tplc="831C2E38">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7DC20E9A">
      <w:start w:val="1"/>
      <w:numFmt w:val="bullet"/>
      <w:lvlText w:val=""/>
      <w:lvlJc w:val="left"/>
      <w:pPr>
        <w:tabs>
          <w:tab w:val="num" w:pos="1724"/>
        </w:tabs>
        <w:ind w:left="1648" w:hanging="284"/>
      </w:pPr>
      <w:rPr>
        <w:rFonts w:ascii="Symbol" w:eastAsia="Symbol" w:hAnsi="Symbol" w:cs="Symbol" w:hint="default"/>
        <w:color w:val="auto"/>
        <w:bdr w:val="none" w:sz="0" w:space="0" w:color="auto"/>
      </w:rPr>
    </w:lvl>
    <w:lvl w:ilvl="2" w:tplc="AC8E6086">
      <w:start w:val="1"/>
      <w:numFmt w:val="lowerRoman"/>
      <w:lvlText w:val="%3."/>
      <w:lvlJc w:val="right"/>
      <w:pPr>
        <w:tabs>
          <w:tab w:val="num" w:pos="2444"/>
        </w:tabs>
        <w:ind w:left="2444" w:hanging="180"/>
      </w:pPr>
      <w:rPr>
        <w:bdr w:val="none" w:sz="0" w:space="0" w:color="auto"/>
      </w:rPr>
    </w:lvl>
    <w:lvl w:ilvl="3" w:tplc="5AE8EFCC">
      <w:start w:val="1"/>
      <w:numFmt w:val="decimal"/>
      <w:lvlText w:val="%4."/>
      <w:lvlJc w:val="left"/>
      <w:pPr>
        <w:tabs>
          <w:tab w:val="num" w:pos="3164"/>
        </w:tabs>
        <w:ind w:left="3164" w:hanging="360"/>
      </w:pPr>
      <w:rPr>
        <w:bdr w:val="none" w:sz="0" w:space="0" w:color="auto"/>
      </w:rPr>
    </w:lvl>
    <w:lvl w:ilvl="4" w:tplc="1ECA8144">
      <w:start w:val="1"/>
      <w:numFmt w:val="lowerLetter"/>
      <w:lvlText w:val="%5."/>
      <w:lvlJc w:val="left"/>
      <w:pPr>
        <w:tabs>
          <w:tab w:val="num" w:pos="3884"/>
        </w:tabs>
        <w:ind w:left="3884" w:hanging="360"/>
      </w:pPr>
      <w:rPr>
        <w:bdr w:val="none" w:sz="0" w:space="0" w:color="auto"/>
      </w:rPr>
    </w:lvl>
    <w:lvl w:ilvl="5" w:tplc="9EB63FBA">
      <w:start w:val="1"/>
      <w:numFmt w:val="lowerRoman"/>
      <w:lvlText w:val="%6."/>
      <w:lvlJc w:val="right"/>
      <w:pPr>
        <w:tabs>
          <w:tab w:val="num" w:pos="4604"/>
        </w:tabs>
        <w:ind w:left="4604" w:hanging="180"/>
      </w:pPr>
      <w:rPr>
        <w:bdr w:val="none" w:sz="0" w:space="0" w:color="auto"/>
      </w:rPr>
    </w:lvl>
    <w:lvl w:ilvl="6" w:tplc="1B6AF29A">
      <w:start w:val="1"/>
      <w:numFmt w:val="decimal"/>
      <w:lvlText w:val="%7."/>
      <w:lvlJc w:val="left"/>
      <w:pPr>
        <w:tabs>
          <w:tab w:val="num" w:pos="5324"/>
        </w:tabs>
        <w:ind w:left="5324" w:hanging="360"/>
      </w:pPr>
      <w:rPr>
        <w:bdr w:val="none" w:sz="0" w:space="0" w:color="auto"/>
      </w:rPr>
    </w:lvl>
    <w:lvl w:ilvl="7" w:tplc="931E8EF8">
      <w:start w:val="1"/>
      <w:numFmt w:val="lowerLetter"/>
      <w:lvlText w:val="%8."/>
      <w:lvlJc w:val="left"/>
      <w:pPr>
        <w:tabs>
          <w:tab w:val="num" w:pos="6044"/>
        </w:tabs>
        <w:ind w:left="6044" w:hanging="360"/>
      </w:pPr>
      <w:rPr>
        <w:bdr w:val="none" w:sz="0" w:space="0" w:color="auto"/>
      </w:rPr>
    </w:lvl>
    <w:lvl w:ilvl="8" w:tplc="6A6C4752">
      <w:start w:val="1"/>
      <w:numFmt w:val="lowerRoman"/>
      <w:lvlText w:val="%9."/>
      <w:lvlJc w:val="right"/>
      <w:pPr>
        <w:tabs>
          <w:tab w:val="num" w:pos="6764"/>
        </w:tabs>
        <w:ind w:left="6764" w:hanging="180"/>
      </w:pPr>
      <w:rPr>
        <w:bdr w:val="none" w:sz="0" w:space="0" w:color="auto"/>
      </w:rPr>
    </w:lvl>
  </w:abstractNum>
  <w:abstractNum w:abstractNumId="10" w15:restartNumberingAfterBreak="0">
    <w:nsid w:val="36272F14"/>
    <w:multiLevelType w:val="hybridMultilevel"/>
    <w:tmpl w:val="79AC53E2"/>
    <w:lvl w:ilvl="0" w:tplc="899EF544">
      <w:start w:val="1"/>
      <w:numFmt w:val="bullet"/>
      <w:lvlText w:val=""/>
      <w:lvlJc w:val="left"/>
      <w:pPr>
        <w:tabs>
          <w:tab w:val="num" w:pos="720"/>
        </w:tabs>
        <w:ind w:left="720" w:hanging="360"/>
      </w:pPr>
      <w:rPr>
        <w:rFonts w:ascii="Symbol" w:eastAsia="Symbol" w:hAnsi="Symbol" w:cs="Symbol" w:hint="default"/>
        <w:bdr w:val="none" w:sz="0" w:space="0" w:color="auto"/>
      </w:rPr>
    </w:lvl>
    <w:lvl w:ilvl="1" w:tplc="F37EBC1E">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5E8A4424">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731A23F2">
      <w:start w:val="1"/>
      <w:numFmt w:val="bullet"/>
      <w:lvlText w:val=""/>
      <w:lvlJc w:val="left"/>
      <w:pPr>
        <w:tabs>
          <w:tab w:val="num" w:pos="2880"/>
        </w:tabs>
        <w:ind w:left="2880" w:hanging="360"/>
      </w:pPr>
      <w:rPr>
        <w:rFonts w:ascii="Symbol" w:eastAsia="Symbol" w:hAnsi="Symbol" w:cs="Symbol" w:hint="default"/>
        <w:bdr w:val="none" w:sz="0" w:space="0" w:color="auto"/>
      </w:rPr>
    </w:lvl>
    <w:lvl w:ilvl="4" w:tplc="455C480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3A80C252">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75105FB0">
      <w:start w:val="1"/>
      <w:numFmt w:val="bullet"/>
      <w:lvlText w:val=""/>
      <w:lvlJc w:val="left"/>
      <w:pPr>
        <w:tabs>
          <w:tab w:val="num" w:pos="5040"/>
        </w:tabs>
        <w:ind w:left="5040" w:hanging="360"/>
      </w:pPr>
      <w:rPr>
        <w:rFonts w:ascii="Symbol" w:eastAsia="Symbol" w:hAnsi="Symbol" w:cs="Symbol" w:hint="default"/>
        <w:bdr w:val="none" w:sz="0" w:space="0" w:color="auto"/>
      </w:rPr>
    </w:lvl>
    <w:lvl w:ilvl="7" w:tplc="44A84AE4">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66BA6D98">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1" w15:restartNumberingAfterBreak="0">
    <w:nsid w:val="36907444"/>
    <w:multiLevelType w:val="hybridMultilevel"/>
    <w:tmpl w:val="268E64CA"/>
    <w:lvl w:ilvl="0" w:tplc="1A14BF4A">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F4BEDE9E">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F238D9AC">
      <w:start w:val="1"/>
      <w:numFmt w:val="lowerRoman"/>
      <w:lvlText w:val="%3."/>
      <w:lvlJc w:val="right"/>
      <w:pPr>
        <w:tabs>
          <w:tab w:val="num" w:pos="2444"/>
        </w:tabs>
        <w:ind w:left="2444" w:hanging="180"/>
      </w:pPr>
      <w:rPr>
        <w:bdr w:val="none" w:sz="0" w:space="0" w:color="auto"/>
      </w:rPr>
    </w:lvl>
    <w:lvl w:ilvl="3" w:tplc="412EEF08">
      <w:start w:val="1"/>
      <w:numFmt w:val="decimal"/>
      <w:lvlText w:val="%4."/>
      <w:lvlJc w:val="left"/>
      <w:pPr>
        <w:tabs>
          <w:tab w:val="num" w:pos="3164"/>
        </w:tabs>
        <w:ind w:left="3164" w:hanging="360"/>
      </w:pPr>
      <w:rPr>
        <w:bdr w:val="none" w:sz="0" w:space="0" w:color="auto"/>
      </w:rPr>
    </w:lvl>
    <w:lvl w:ilvl="4" w:tplc="9C328F60">
      <w:start w:val="1"/>
      <w:numFmt w:val="lowerLetter"/>
      <w:lvlText w:val="%5."/>
      <w:lvlJc w:val="left"/>
      <w:pPr>
        <w:tabs>
          <w:tab w:val="num" w:pos="3884"/>
        </w:tabs>
        <w:ind w:left="3884" w:hanging="360"/>
      </w:pPr>
      <w:rPr>
        <w:bdr w:val="none" w:sz="0" w:space="0" w:color="auto"/>
      </w:rPr>
    </w:lvl>
    <w:lvl w:ilvl="5" w:tplc="E9E48C0E">
      <w:start w:val="1"/>
      <w:numFmt w:val="lowerRoman"/>
      <w:lvlText w:val="%6."/>
      <w:lvlJc w:val="right"/>
      <w:pPr>
        <w:tabs>
          <w:tab w:val="num" w:pos="4604"/>
        </w:tabs>
        <w:ind w:left="4604" w:hanging="180"/>
      </w:pPr>
      <w:rPr>
        <w:bdr w:val="none" w:sz="0" w:space="0" w:color="auto"/>
      </w:rPr>
    </w:lvl>
    <w:lvl w:ilvl="6" w:tplc="7A463AF6">
      <w:start w:val="1"/>
      <w:numFmt w:val="decimal"/>
      <w:lvlText w:val="%7."/>
      <w:lvlJc w:val="left"/>
      <w:pPr>
        <w:tabs>
          <w:tab w:val="num" w:pos="5324"/>
        </w:tabs>
        <w:ind w:left="5324" w:hanging="360"/>
      </w:pPr>
      <w:rPr>
        <w:bdr w:val="none" w:sz="0" w:space="0" w:color="auto"/>
      </w:rPr>
    </w:lvl>
    <w:lvl w:ilvl="7" w:tplc="44F2638A">
      <w:start w:val="1"/>
      <w:numFmt w:val="lowerLetter"/>
      <w:lvlText w:val="%8."/>
      <w:lvlJc w:val="left"/>
      <w:pPr>
        <w:tabs>
          <w:tab w:val="num" w:pos="6044"/>
        </w:tabs>
        <w:ind w:left="6044" w:hanging="360"/>
      </w:pPr>
      <w:rPr>
        <w:bdr w:val="none" w:sz="0" w:space="0" w:color="auto"/>
      </w:rPr>
    </w:lvl>
    <w:lvl w:ilvl="8" w:tplc="449C9D1E">
      <w:start w:val="1"/>
      <w:numFmt w:val="lowerRoman"/>
      <w:lvlText w:val="%9."/>
      <w:lvlJc w:val="right"/>
      <w:pPr>
        <w:tabs>
          <w:tab w:val="num" w:pos="6764"/>
        </w:tabs>
        <w:ind w:left="6764" w:hanging="180"/>
      </w:pPr>
      <w:rPr>
        <w:bdr w:val="none" w:sz="0" w:space="0" w:color="auto"/>
      </w:rPr>
    </w:lvl>
  </w:abstractNum>
  <w:abstractNum w:abstractNumId="12" w15:restartNumberingAfterBreak="0">
    <w:nsid w:val="429B7924"/>
    <w:multiLevelType w:val="multilevel"/>
    <w:tmpl w:val="41826D56"/>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13" w15:restartNumberingAfterBreak="0">
    <w:nsid w:val="45C00BD0"/>
    <w:multiLevelType w:val="hybridMultilevel"/>
    <w:tmpl w:val="A8F401DC"/>
    <w:lvl w:ilvl="0" w:tplc="A218E4C4">
      <w:start w:val="1"/>
      <w:numFmt w:val="bullet"/>
      <w:lvlText w:val=""/>
      <w:lvlJc w:val="left"/>
      <w:pPr>
        <w:tabs>
          <w:tab w:val="num" w:pos="360"/>
        </w:tabs>
        <w:ind w:left="360" w:hanging="360"/>
      </w:pPr>
      <w:rPr>
        <w:rFonts w:ascii="Symbol" w:eastAsia="Symbol" w:hAnsi="Symbol" w:cs="Symbol" w:hint="default"/>
        <w:bdr w:val="none" w:sz="0" w:space="0" w:color="auto"/>
      </w:rPr>
    </w:lvl>
    <w:lvl w:ilvl="1" w:tplc="D4B6E448">
      <w:start w:val="1"/>
      <w:numFmt w:val="bullet"/>
      <w:lvlText w:val=""/>
      <w:lvlJc w:val="left"/>
      <w:pPr>
        <w:tabs>
          <w:tab w:val="num" w:pos="1080"/>
        </w:tabs>
        <w:ind w:left="1080" w:hanging="360"/>
      </w:pPr>
      <w:rPr>
        <w:rFonts w:ascii="Symbol" w:eastAsia="Symbol" w:hAnsi="Symbol" w:cs="Symbol" w:hint="default"/>
        <w:bdr w:val="none" w:sz="0" w:space="0" w:color="auto"/>
      </w:rPr>
    </w:lvl>
    <w:lvl w:ilvl="2" w:tplc="2144A3AA">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40508B50">
      <w:start w:val="1"/>
      <w:numFmt w:val="bullet"/>
      <w:lvlText w:val=""/>
      <w:lvlJc w:val="left"/>
      <w:pPr>
        <w:tabs>
          <w:tab w:val="num" w:pos="2520"/>
        </w:tabs>
        <w:ind w:left="2520" w:hanging="360"/>
      </w:pPr>
      <w:rPr>
        <w:rFonts w:ascii="Symbol" w:eastAsia="Symbol" w:hAnsi="Symbol" w:cs="Symbol" w:hint="default"/>
        <w:bdr w:val="none" w:sz="0" w:space="0" w:color="auto"/>
      </w:rPr>
    </w:lvl>
    <w:lvl w:ilvl="4" w:tplc="02944468">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A27CF1D2">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B80663CE">
      <w:start w:val="1"/>
      <w:numFmt w:val="bullet"/>
      <w:lvlText w:val=""/>
      <w:lvlJc w:val="left"/>
      <w:pPr>
        <w:tabs>
          <w:tab w:val="num" w:pos="4680"/>
        </w:tabs>
        <w:ind w:left="4680" w:hanging="360"/>
      </w:pPr>
      <w:rPr>
        <w:rFonts w:ascii="Symbol" w:eastAsia="Symbol" w:hAnsi="Symbol" w:cs="Symbol" w:hint="default"/>
        <w:bdr w:val="none" w:sz="0" w:space="0" w:color="auto"/>
      </w:rPr>
    </w:lvl>
    <w:lvl w:ilvl="7" w:tplc="3FC82DA4">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41CCB87C">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14" w15:restartNumberingAfterBreak="0">
    <w:nsid w:val="4AC53AE3"/>
    <w:multiLevelType w:val="hybridMultilevel"/>
    <w:tmpl w:val="892016C4"/>
    <w:lvl w:ilvl="0" w:tplc="CB9E176A">
      <w:start w:val="1"/>
      <w:numFmt w:val="bullet"/>
      <w:lvlText w:val=""/>
      <w:lvlJc w:val="left"/>
      <w:pPr>
        <w:tabs>
          <w:tab w:val="num" w:pos="720"/>
        </w:tabs>
        <w:ind w:left="720" w:hanging="360"/>
      </w:pPr>
      <w:rPr>
        <w:rFonts w:ascii="Symbol" w:eastAsia="Symbol" w:hAnsi="Symbol" w:cs="Symbol" w:hint="default"/>
        <w:bdr w:val="none" w:sz="0" w:space="0" w:color="auto"/>
      </w:rPr>
    </w:lvl>
    <w:lvl w:ilvl="1" w:tplc="A4361B3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CB70373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D66A36F8">
      <w:start w:val="1"/>
      <w:numFmt w:val="bullet"/>
      <w:lvlText w:val=""/>
      <w:lvlJc w:val="left"/>
      <w:pPr>
        <w:tabs>
          <w:tab w:val="num" w:pos="2880"/>
        </w:tabs>
        <w:ind w:left="2880" w:hanging="360"/>
      </w:pPr>
      <w:rPr>
        <w:rFonts w:ascii="Symbol" w:eastAsia="Symbol" w:hAnsi="Symbol" w:cs="Symbol" w:hint="default"/>
        <w:bdr w:val="none" w:sz="0" w:space="0" w:color="auto"/>
      </w:rPr>
    </w:lvl>
    <w:lvl w:ilvl="4" w:tplc="468CC9DC">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B5D42412">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0AD25628">
      <w:start w:val="1"/>
      <w:numFmt w:val="bullet"/>
      <w:lvlText w:val=""/>
      <w:lvlJc w:val="left"/>
      <w:pPr>
        <w:tabs>
          <w:tab w:val="num" w:pos="5040"/>
        </w:tabs>
        <w:ind w:left="5040" w:hanging="360"/>
      </w:pPr>
      <w:rPr>
        <w:rFonts w:ascii="Symbol" w:eastAsia="Symbol" w:hAnsi="Symbol" w:cs="Symbol" w:hint="default"/>
        <w:bdr w:val="none" w:sz="0" w:space="0" w:color="auto"/>
      </w:rPr>
    </w:lvl>
    <w:lvl w:ilvl="7" w:tplc="B02043C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C88C5388">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5" w15:restartNumberingAfterBreak="0">
    <w:nsid w:val="4FA23B3F"/>
    <w:multiLevelType w:val="hybridMultilevel"/>
    <w:tmpl w:val="1CEAABD8"/>
    <w:lvl w:ilvl="0" w:tplc="0332063C">
      <w:start w:val="1"/>
      <w:numFmt w:val="bullet"/>
      <w:lvlText w:val=""/>
      <w:lvlJc w:val="left"/>
      <w:pPr>
        <w:ind w:left="360" w:hanging="360"/>
      </w:pPr>
      <w:rPr>
        <w:rFonts w:ascii="Symbol" w:eastAsia="Symbol" w:hAnsi="Symbol" w:cs="Symbol" w:hint="default"/>
        <w:bdr w:val="none" w:sz="0" w:space="0" w:color="auto"/>
      </w:rPr>
    </w:lvl>
    <w:lvl w:ilvl="1" w:tplc="70A04752">
      <w:start w:val="1"/>
      <w:numFmt w:val="bullet"/>
      <w:lvlText w:val="o"/>
      <w:lvlJc w:val="left"/>
      <w:pPr>
        <w:ind w:left="1080" w:hanging="360"/>
      </w:pPr>
      <w:rPr>
        <w:rFonts w:ascii="Courier New" w:eastAsia="Courier New" w:hAnsi="Courier New" w:cs="Courier New" w:hint="default"/>
        <w:bdr w:val="none" w:sz="0" w:space="0" w:color="auto"/>
      </w:rPr>
    </w:lvl>
    <w:lvl w:ilvl="2" w:tplc="8B220962">
      <w:start w:val="1"/>
      <w:numFmt w:val="bullet"/>
      <w:lvlText w:val=""/>
      <w:lvlJc w:val="left"/>
      <w:pPr>
        <w:ind w:left="1800" w:hanging="360"/>
      </w:pPr>
      <w:rPr>
        <w:rFonts w:ascii="Wingdings" w:eastAsia="Wingdings" w:hAnsi="Wingdings" w:cs="Wingdings" w:hint="default"/>
        <w:bdr w:val="none" w:sz="0" w:space="0" w:color="auto"/>
      </w:rPr>
    </w:lvl>
    <w:lvl w:ilvl="3" w:tplc="79BA7BD4">
      <w:start w:val="1"/>
      <w:numFmt w:val="bullet"/>
      <w:lvlText w:val=""/>
      <w:lvlJc w:val="left"/>
      <w:pPr>
        <w:ind w:left="2520" w:hanging="360"/>
      </w:pPr>
      <w:rPr>
        <w:rFonts w:ascii="Symbol" w:eastAsia="Symbol" w:hAnsi="Symbol" w:cs="Symbol" w:hint="default"/>
        <w:bdr w:val="none" w:sz="0" w:space="0" w:color="auto"/>
      </w:rPr>
    </w:lvl>
    <w:lvl w:ilvl="4" w:tplc="F6CEC522">
      <w:start w:val="1"/>
      <w:numFmt w:val="bullet"/>
      <w:lvlText w:val="o"/>
      <w:lvlJc w:val="left"/>
      <w:pPr>
        <w:ind w:left="3240" w:hanging="360"/>
      </w:pPr>
      <w:rPr>
        <w:rFonts w:ascii="Courier New" w:eastAsia="Courier New" w:hAnsi="Courier New" w:cs="Courier New" w:hint="default"/>
        <w:bdr w:val="none" w:sz="0" w:space="0" w:color="auto"/>
      </w:rPr>
    </w:lvl>
    <w:lvl w:ilvl="5" w:tplc="53F68AAC">
      <w:start w:val="1"/>
      <w:numFmt w:val="bullet"/>
      <w:lvlText w:val=""/>
      <w:lvlJc w:val="left"/>
      <w:pPr>
        <w:ind w:left="3960" w:hanging="360"/>
      </w:pPr>
      <w:rPr>
        <w:rFonts w:ascii="Wingdings" w:eastAsia="Wingdings" w:hAnsi="Wingdings" w:cs="Wingdings" w:hint="default"/>
        <w:bdr w:val="none" w:sz="0" w:space="0" w:color="auto"/>
      </w:rPr>
    </w:lvl>
    <w:lvl w:ilvl="6" w:tplc="5B3A20CE">
      <w:start w:val="1"/>
      <w:numFmt w:val="bullet"/>
      <w:lvlText w:val=""/>
      <w:lvlJc w:val="left"/>
      <w:pPr>
        <w:ind w:left="4680" w:hanging="360"/>
      </w:pPr>
      <w:rPr>
        <w:rFonts w:ascii="Symbol" w:eastAsia="Symbol" w:hAnsi="Symbol" w:cs="Symbol" w:hint="default"/>
        <w:bdr w:val="none" w:sz="0" w:space="0" w:color="auto"/>
      </w:rPr>
    </w:lvl>
    <w:lvl w:ilvl="7" w:tplc="FFF8666C">
      <w:start w:val="1"/>
      <w:numFmt w:val="bullet"/>
      <w:lvlText w:val="o"/>
      <w:lvlJc w:val="left"/>
      <w:pPr>
        <w:ind w:left="5400" w:hanging="360"/>
      </w:pPr>
      <w:rPr>
        <w:rFonts w:ascii="Courier New" w:eastAsia="Courier New" w:hAnsi="Courier New" w:cs="Courier New" w:hint="default"/>
        <w:bdr w:val="none" w:sz="0" w:space="0" w:color="auto"/>
      </w:rPr>
    </w:lvl>
    <w:lvl w:ilvl="8" w:tplc="CD36416C">
      <w:start w:val="1"/>
      <w:numFmt w:val="bullet"/>
      <w:lvlText w:val=""/>
      <w:lvlJc w:val="left"/>
      <w:pPr>
        <w:ind w:left="6120" w:hanging="360"/>
      </w:pPr>
      <w:rPr>
        <w:rFonts w:ascii="Wingdings" w:eastAsia="Wingdings" w:hAnsi="Wingdings" w:cs="Wingdings" w:hint="default"/>
        <w:bdr w:val="none" w:sz="0" w:space="0" w:color="auto"/>
      </w:rPr>
    </w:lvl>
  </w:abstractNum>
  <w:abstractNum w:abstractNumId="16" w15:restartNumberingAfterBreak="0">
    <w:nsid w:val="5192065A"/>
    <w:multiLevelType w:val="hybridMultilevel"/>
    <w:tmpl w:val="9C1C8236"/>
    <w:lvl w:ilvl="0" w:tplc="BD3C55F0">
      <w:start w:val="1"/>
      <w:numFmt w:val="bullet"/>
      <w:lvlText w:val=""/>
      <w:lvlJc w:val="left"/>
      <w:pPr>
        <w:ind w:left="720" w:hanging="360"/>
      </w:pPr>
      <w:rPr>
        <w:rFonts w:ascii="Symbol" w:eastAsia="Symbol" w:hAnsi="Symbol" w:cs="Symbol" w:hint="default"/>
        <w:bdr w:val="none" w:sz="0" w:space="0" w:color="auto"/>
      </w:rPr>
    </w:lvl>
    <w:lvl w:ilvl="1" w:tplc="73B67214">
      <w:start w:val="1"/>
      <w:numFmt w:val="bullet"/>
      <w:lvlText w:val="o"/>
      <w:lvlJc w:val="left"/>
      <w:pPr>
        <w:ind w:left="1440" w:hanging="360"/>
      </w:pPr>
      <w:rPr>
        <w:rFonts w:ascii="Courier New" w:eastAsia="Courier New" w:hAnsi="Courier New" w:cs="Courier New" w:hint="default"/>
        <w:bdr w:val="none" w:sz="0" w:space="0" w:color="auto"/>
      </w:rPr>
    </w:lvl>
    <w:lvl w:ilvl="2" w:tplc="E74852D6">
      <w:start w:val="1"/>
      <w:numFmt w:val="bullet"/>
      <w:lvlText w:val=""/>
      <w:lvlJc w:val="left"/>
      <w:pPr>
        <w:ind w:left="2160" w:hanging="360"/>
      </w:pPr>
      <w:rPr>
        <w:rFonts w:ascii="Wingdings" w:eastAsia="Wingdings" w:hAnsi="Wingdings" w:cs="Wingdings" w:hint="default"/>
        <w:bdr w:val="none" w:sz="0" w:space="0" w:color="auto"/>
      </w:rPr>
    </w:lvl>
    <w:lvl w:ilvl="3" w:tplc="37E26668">
      <w:start w:val="1"/>
      <w:numFmt w:val="bullet"/>
      <w:lvlText w:val=""/>
      <w:lvlJc w:val="left"/>
      <w:pPr>
        <w:ind w:left="2880" w:hanging="360"/>
      </w:pPr>
      <w:rPr>
        <w:rFonts w:ascii="Symbol" w:eastAsia="Symbol" w:hAnsi="Symbol" w:cs="Symbol" w:hint="default"/>
        <w:bdr w:val="none" w:sz="0" w:space="0" w:color="auto"/>
      </w:rPr>
    </w:lvl>
    <w:lvl w:ilvl="4" w:tplc="3C12FEFE">
      <w:start w:val="1"/>
      <w:numFmt w:val="bullet"/>
      <w:lvlText w:val="o"/>
      <w:lvlJc w:val="left"/>
      <w:pPr>
        <w:ind w:left="3600" w:hanging="360"/>
      </w:pPr>
      <w:rPr>
        <w:rFonts w:ascii="Courier New" w:eastAsia="Courier New" w:hAnsi="Courier New" w:cs="Courier New" w:hint="default"/>
        <w:bdr w:val="none" w:sz="0" w:space="0" w:color="auto"/>
      </w:rPr>
    </w:lvl>
    <w:lvl w:ilvl="5" w:tplc="1CAEBDBE">
      <w:start w:val="1"/>
      <w:numFmt w:val="bullet"/>
      <w:lvlText w:val=""/>
      <w:lvlJc w:val="left"/>
      <w:pPr>
        <w:ind w:left="4320" w:hanging="360"/>
      </w:pPr>
      <w:rPr>
        <w:rFonts w:ascii="Wingdings" w:eastAsia="Wingdings" w:hAnsi="Wingdings" w:cs="Wingdings" w:hint="default"/>
        <w:bdr w:val="none" w:sz="0" w:space="0" w:color="auto"/>
      </w:rPr>
    </w:lvl>
    <w:lvl w:ilvl="6" w:tplc="AE5EF306">
      <w:start w:val="1"/>
      <w:numFmt w:val="bullet"/>
      <w:lvlText w:val=""/>
      <w:lvlJc w:val="left"/>
      <w:pPr>
        <w:ind w:left="5040" w:hanging="360"/>
      </w:pPr>
      <w:rPr>
        <w:rFonts w:ascii="Symbol" w:eastAsia="Symbol" w:hAnsi="Symbol" w:cs="Symbol" w:hint="default"/>
        <w:bdr w:val="none" w:sz="0" w:space="0" w:color="auto"/>
      </w:rPr>
    </w:lvl>
    <w:lvl w:ilvl="7" w:tplc="F7FE898C">
      <w:start w:val="1"/>
      <w:numFmt w:val="bullet"/>
      <w:lvlText w:val="o"/>
      <w:lvlJc w:val="left"/>
      <w:pPr>
        <w:ind w:left="5760" w:hanging="360"/>
      </w:pPr>
      <w:rPr>
        <w:rFonts w:ascii="Courier New" w:eastAsia="Courier New" w:hAnsi="Courier New" w:cs="Courier New" w:hint="default"/>
        <w:bdr w:val="none" w:sz="0" w:space="0" w:color="auto"/>
      </w:rPr>
    </w:lvl>
    <w:lvl w:ilvl="8" w:tplc="4AA28DC0">
      <w:start w:val="1"/>
      <w:numFmt w:val="bullet"/>
      <w:lvlText w:val=""/>
      <w:lvlJc w:val="left"/>
      <w:pPr>
        <w:ind w:left="6480" w:hanging="360"/>
      </w:pPr>
      <w:rPr>
        <w:rFonts w:ascii="Wingdings" w:eastAsia="Wingdings" w:hAnsi="Wingdings" w:cs="Wingdings" w:hint="default"/>
        <w:bdr w:val="none" w:sz="0" w:space="0" w:color="auto"/>
      </w:rPr>
    </w:lvl>
  </w:abstractNum>
  <w:abstractNum w:abstractNumId="17" w15:restartNumberingAfterBreak="0">
    <w:nsid w:val="558513FF"/>
    <w:multiLevelType w:val="hybridMultilevel"/>
    <w:tmpl w:val="99EC5A36"/>
    <w:lvl w:ilvl="0" w:tplc="2CB47342">
      <w:start w:val="1"/>
      <w:numFmt w:val="bullet"/>
      <w:lvlText w:val=""/>
      <w:lvlJc w:val="left"/>
      <w:pPr>
        <w:tabs>
          <w:tab w:val="num" w:pos="720"/>
        </w:tabs>
        <w:ind w:left="720" w:hanging="360"/>
      </w:pPr>
      <w:rPr>
        <w:rFonts w:ascii="Wingdings" w:eastAsia="Wingdings" w:hAnsi="Wingdings" w:cs="Wingdings" w:hint="default"/>
        <w:bdr w:val="none" w:sz="0" w:space="0" w:color="auto"/>
      </w:rPr>
    </w:lvl>
    <w:lvl w:ilvl="1" w:tplc="04F0AFB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CCB014DE">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031CB79A">
      <w:start w:val="1"/>
      <w:numFmt w:val="bullet"/>
      <w:lvlText w:val=""/>
      <w:lvlJc w:val="left"/>
      <w:pPr>
        <w:tabs>
          <w:tab w:val="num" w:pos="2880"/>
        </w:tabs>
        <w:ind w:left="2880" w:hanging="360"/>
      </w:pPr>
      <w:rPr>
        <w:rFonts w:ascii="Symbol" w:eastAsia="Symbol" w:hAnsi="Symbol" w:cs="Symbol" w:hint="default"/>
        <w:bdr w:val="none" w:sz="0" w:space="0" w:color="auto"/>
      </w:rPr>
    </w:lvl>
    <w:lvl w:ilvl="4" w:tplc="12A82220">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2FA403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C9ECF7EA">
      <w:start w:val="1"/>
      <w:numFmt w:val="bullet"/>
      <w:lvlText w:val=""/>
      <w:lvlJc w:val="left"/>
      <w:pPr>
        <w:tabs>
          <w:tab w:val="num" w:pos="5040"/>
        </w:tabs>
        <w:ind w:left="5040" w:hanging="360"/>
      </w:pPr>
      <w:rPr>
        <w:rFonts w:ascii="Symbol" w:eastAsia="Symbol" w:hAnsi="Symbol" w:cs="Symbol" w:hint="default"/>
        <w:bdr w:val="none" w:sz="0" w:space="0" w:color="auto"/>
      </w:rPr>
    </w:lvl>
    <w:lvl w:ilvl="7" w:tplc="650A855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F51CB6A8">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8" w15:restartNumberingAfterBreak="0">
    <w:nsid w:val="57036315"/>
    <w:multiLevelType w:val="hybridMultilevel"/>
    <w:tmpl w:val="CEA661D4"/>
    <w:lvl w:ilvl="0" w:tplc="A218F700">
      <w:start w:val="1"/>
      <w:numFmt w:val="bullet"/>
      <w:lvlText w:val=""/>
      <w:lvlJc w:val="left"/>
      <w:pPr>
        <w:tabs>
          <w:tab w:val="num" w:pos="720"/>
        </w:tabs>
        <w:ind w:left="720" w:hanging="360"/>
      </w:pPr>
      <w:rPr>
        <w:rFonts w:ascii="Symbol" w:eastAsia="Symbol" w:hAnsi="Symbol" w:cs="Symbol" w:hint="default"/>
        <w:bdr w:val="none" w:sz="0" w:space="0" w:color="auto"/>
      </w:rPr>
    </w:lvl>
    <w:lvl w:ilvl="1" w:tplc="7F3A3A8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4A146AF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E04EBBC4">
      <w:start w:val="1"/>
      <w:numFmt w:val="bullet"/>
      <w:lvlText w:val=""/>
      <w:lvlJc w:val="left"/>
      <w:pPr>
        <w:tabs>
          <w:tab w:val="num" w:pos="2880"/>
        </w:tabs>
        <w:ind w:left="2880" w:hanging="360"/>
      </w:pPr>
      <w:rPr>
        <w:rFonts w:ascii="Symbol" w:eastAsia="Symbol" w:hAnsi="Symbol" w:cs="Symbol" w:hint="default"/>
        <w:bdr w:val="none" w:sz="0" w:space="0" w:color="auto"/>
      </w:rPr>
    </w:lvl>
    <w:lvl w:ilvl="4" w:tplc="D408D26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D9785E84">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7804C284">
      <w:start w:val="1"/>
      <w:numFmt w:val="bullet"/>
      <w:lvlText w:val=""/>
      <w:lvlJc w:val="left"/>
      <w:pPr>
        <w:tabs>
          <w:tab w:val="num" w:pos="5040"/>
        </w:tabs>
        <w:ind w:left="5040" w:hanging="360"/>
      </w:pPr>
      <w:rPr>
        <w:rFonts w:ascii="Symbol" w:eastAsia="Symbol" w:hAnsi="Symbol" w:cs="Symbol" w:hint="default"/>
        <w:bdr w:val="none" w:sz="0" w:space="0" w:color="auto"/>
      </w:rPr>
    </w:lvl>
    <w:lvl w:ilvl="7" w:tplc="B508A4F4">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90B87B8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9" w15:restartNumberingAfterBreak="0">
    <w:nsid w:val="5B545D67"/>
    <w:multiLevelType w:val="hybridMultilevel"/>
    <w:tmpl w:val="20A6D91C"/>
    <w:lvl w:ilvl="0" w:tplc="B442FFB8">
      <w:start w:val="1"/>
      <w:numFmt w:val="bullet"/>
      <w:lvlText w:val=""/>
      <w:lvlJc w:val="left"/>
      <w:pPr>
        <w:tabs>
          <w:tab w:val="num" w:pos="360"/>
        </w:tabs>
        <w:ind w:left="360" w:hanging="360"/>
      </w:pPr>
      <w:rPr>
        <w:rFonts w:ascii="Symbol" w:eastAsia="Symbol" w:hAnsi="Symbol" w:cs="Symbol" w:hint="default"/>
        <w:sz w:val="22"/>
        <w:szCs w:val="22"/>
        <w:bdr w:val="none" w:sz="0" w:space="0" w:color="auto"/>
      </w:rPr>
    </w:lvl>
    <w:lvl w:ilvl="1" w:tplc="E1F03A3E">
      <w:start w:val="1"/>
      <w:numFmt w:val="bullet"/>
      <w:lvlText w:val="o"/>
      <w:lvlJc w:val="left"/>
      <w:pPr>
        <w:tabs>
          <w:tab w:val="num" w:pos="1080"/>
        </w:tabs>
        <w:ind w:left="1080" w:hanging="360"/>
      </w:pPr>
      <w:rPr>
        <w:rFonts w:ascii="Courier New" w:eastAsia="Courier New" w:hAnsi="Courier New" w:cs="Courier New" w:hint="default"/>
        <w:bdr w:val="none" w:sz="0" w:space="0" w:color="auto"/>
      </w:rPr>
    </w:lvl>
    <w:lvl w:ilvl="2" w:tplc="DDF462C8">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24A8C8FA">
      <w:start w:val="1"/>
      <w:numFmt w:val="bullet"/>
      <w:lvlText w:val=""/>
      <w:lvlJc w:val="left"/>
      <w:pPr>
        <w:tabs>
          <w:tab w:val="num" w:pos="2520"/>
        </w:tabs>
        <w:ind w:left="2520" w:hanging="360"/>
      </w:pPr>
      <w:rPr>
        <w:rFonts w:ascii="Symbol" w:eastAsia="Symbol" w:hAnsi="Symbol" w:cs="Symbol" w:hint="default"/>
        <w:bdr w:val="none" w:sz="0" w:space="0" w:color="auto"/>
      </w:rPr>
    </w:lvl>
    <w:lvl w:ilvl="4" w:tplc="991A0ADA">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AF0AA6A0">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D6AAF314">
      <w:start w:val="1"/>
      <w:numFmt w:val="bullet"/>
      <w:lvlText w:val=""/>
      <w:lvlJc w:val="left"/>
      <w:pPr>
        <w:tabs>
          <w:tab w:val="num" w:pos="4680"/>
        </w:tabs>
        <w:ind w:left="4680" w:hanging="360"/>
      </w:pPr>
      <w:rPr>
        <w:rFonts w:ascii="Symbol" w:eastAsia="Symbol" w:hAnsi="Symbol" w:cs="Symbol" w:hint="default"/>
        <w:bdr w:val="none" w:sz="0" w:space="0" w:color="auto"/>
      </w:rPr>
    </w:lvl>
    <w:lvl w:ilvl="7" w:tplc="F708750A">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7EAC3376">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20" w15:restartNumberingAfterBreak="0">
    <w:nsid w:val="5C0324CB"/>
    <w:multiLevelType w:val="hybridMultilevel"/>
    <w:tmpl w:val="5BF42114"/>
    <w:lvl w:ilvl="0" w:tplc="6E4A7250">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09A458F0">
      <w:start w:val="1"/>
      <w:numFmt w:val="lowerLetter"/>
      <w:lvlText w:val="%2."/>
      <w:lvlJc w:val="left"/>
      <w:pPr>
        <w:tabs>
          <w:tab w:val="num" w:pos="1440"/>
        </w:tabs>
        <w:ind w:left="1440" w:hanging="360"/>
      </w:pPr>
      <w:rPr>
        <w:bdr w:val="none" w:sz="0" w:space="0" w:color="auto"/>
      </w:rPr>
    </w:lvl>
    <w:lvl w:ilvl="2" w:tplc="4B72C76C">
      <w:start w:val="1"/>
      <w:numFmt w:val="lowerRoman"/>
      <w:lvlText w:val="%3."/>
      <w:lvlJc w:val="right"/>
      <w:pPr>
        <w:tabs>
          <w:tab w:val="num" w:pos="2160"/>
        </w:tabs>
        <w:ind w:left="2160" w:hanging="180"/>
      </w:pPr>
      <w:rPr>
        <w:bdr w:val="none" w:sz="0" w:space="0" w:color="auto"/>
      </w:rPr>
    </w:lvl>
    <w:lvl w:ilvl="3" w:tplc="0ED0C49C">
      <w:start w:val="1"/>
      <w:numFmt w:val="decimal"/>
      <w:lvlText w:val="%4."/>
      <w:lvlJc w:val="left"/>
      <w:pPr>
        <w:tabs>
          <w:tab w:val="num" w:pos="2880"/>
        </w:tabs>
        <w:ind w:left="2880" w:hanging="360"/>
      </w:pPr>
      <w:rPr>
        <w:bdr w:val="none" w:sz="0" w:space="0" w:color="auto"/>
      </w:rPr>
    </w:lvl>
    <w:lvl w:ilvl="4" w:tplc="11649E70">
      <w:start w:val="1"/>
      <w:numFmt w:val="lowerLetter"/>
      <w:lvlText w:val="%5."/>
      <w:lvlJc w:val="left"/>
      <w:pPr>
        <w:tabs>
          <w:tab w:val="num" w:pos="3600"/>
        </w:tabs>
        <w:ind w:left="3600" w:hanging="360"/>
      </w:pPr>
      <w:rPr>
        <w:bdr w:val="none" w:sz="0" w:space="0" w:color="auto"/>
      </w:rPr>
    </w:lvl>
    <w:lvl w:ilvl="5" w:tplc="BED4659E">
      <w:start w:val="1"/>
      <w:numFmt w:val="lowerRoman"/>
      <w:lvlText w:val="%6."/>
      <w:lvlJc w:val="right"/>
      <w:pPr>
        <w:tabs>
          <w:tab w:val="num" w:pos="4320"/>
        </w:tabs>
        <w:ind w:left="4320" w:hanging="180"/>
      </w:pPr>
      <w:rPr>
        <w:bdr w:val="none" w:sz="0" w:space="0" w:color="auto"/>
      </w:rPr>
    </w:lvl>
    <w:lvl w:ilvl="6" w:tplc="F4D8C7C6">
      <w:start w:val="1"/>
      <w:numFmt w:val="decimal"/>
      <w:lvlText w:val="%7."/>
      <w:lvlJc w:val="left"/>
      <w:pPr>
        <w:tabs>
          <w:tab w:val="num" w:pos="5040"/>
        </w:tabs>
        <w:ind w:left="5040" w:hanging="360"/>
      </w:pPr>
      <w:rPr>
        <w:bdr w:val="none" w:sz="0" w:space="0" w:color="auto"/>
      </w:rPr>
    </w:lvl>
    <w:lvl w:ilvl="7" w:tplc="8690E9EA">
      <w:start w:val="1"/>
      <w:numFmt w:val="lowerLetter"/>
      <w:lvlText w:val="%8."/>
      <w:lvlJc w:val="left"/>
      <w:pPr>
        <w:tabs>
          <w:tab w:val="num" w:pos="5760"/>
        </w:tabs>
        <w:ind w:left="5760" w:hanging="360"/>
      </w:pPr>
      <w:rPr>
        <w:bdr w:val="none" w:sz="0" w:space="0" w:color="auto"/>
      </w:rPr>
    </w:lvl>
    <w:lvl w:ilvl="8" w:tplc="6AF0DF38">
      <w:start w:val="1"/>
      <w:numFmt w:val="lowerRoman"/>
      <w:lvlText w:val="%9."/>
      <w:lvlJc w:val="right"/>
      <w:pPr>
        <w:tabs>
          <w:tab w:val="num" w:pos="6480"/>
        </w:tabs>
        <w:ind w:left="6480" w:hanging="180"/>
      </w:pPr>
      <w:rPr>
        <w:bdr w:val="none" w:sz="0" w:space="0" w:color="auto"/>
      </w:rPr>
    </w:lvl>
  </w:abstractNum>
  <w:abstractNum w:abstractNumId="21" w15:restartNumberingAfterBreak="0">
    <w:nsid w:val="5F8B2C6A"/>
    <w:multiLevelType w:val="multilevel"/>
    <w:tmpl w:val="39EC78D0"/>
    <w:lvl w:ilvl="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start w:val="2"/>
      <w:numFmt w:val="decimal"/>
      <w:isLgl/>
      <w:lvlText w:val="%1.%2"/>
      <w:lvlJc w:val="left"/>
      <w:pPr>
        <w:tabs>
          <w:tab w:val="num" w:pos="360"/>
        </w:tabs>
        <w:ind w:left="360" w:hanging="360"/>
      </w:pPr>
      <w:rPr>
        <w:rFonts w:cs="Times New Roman" w:hint="default"/>
        <w:bdr w:val="none" w:sz="0" w:space="0" w:color="auto"/>
      </w:rPr>
    </w:lvl>
    <w:lvl w:ilvl="2">
      <w:start w:val="1"/>
      <w:numFmt w:val="decimal"/>
      <w:isLgl/>
      <w:lvlText w:val="%1.%2.%3"/>
      <w:lvlJc w:val="left"/>
      <w:pPr>
        <w:tabs>
          <w:tab w:val="num" w:pos="720"/>
        </w:tabs>
        <w:ind w:left="720" w:hanging="720"/>
      </w:pPr>
      <w:rPr>
        <w:rFonts w:cs="Times New Roman" w:hint="default"/>
        <w:bdr w:val="none" w:sz="0" w:space="0" w:color="auto"/>
      </w:rPr>
    </w:lvl>
    <w:lvl w:ilvl="3">
      <w:start w:val="1"/>
      <w:numFmt w:val="decimal"/>
      <w:isLgl/>
      <w:lvlText w:val="%1.%2.%3.%4"/>
      <w:lvlJc w:val="left"/>
      <w:pPr>
        <w:tabs>
          <w:tab w:val="num" w:pos="720"/>
        </w:tabs>
        <w:ind w:left="720" w:hanging="720"/>
      </w:pPr>
      <w:rPr>
        <w:rFonts w:cs="Times New Roman" w:hint="default"/>
        <w:bdr w:val="none" w:sz="0" w:space="0" w:color="auto"/>
      </w:rPr>
    </w:lvl>
    <w:lvl w:ilvl="4">
      <w:start w:val="1"/>
      <w:numFmt w:val="decimal"/>
      <w:isLgl/>
      <w:lvlText w:val="%1.%2.%3.%4.%5"/>
      <w:lvlJc w:val="left"/>
      <w:pPr>
        <w:tabs>
          <w:tab w:val="num" w:pos="1080"/>
        </w:tabs>
        <w:ind w:left="1080" w:hanging="1080"/>
      </w:pPr>
      <w:rPr>
        <w:rFonts w:cs="Times New Roman" w:hint="default"/>
        <w:bdr w:val="none" w:sz="0" w:space="0" w:color="auto"/>
      </w:rPr>
    </w:lvl>
    <w:lvl w:ilvl="5">
      <w:start w:val="1"/>
      <w:numFmt w:val="decimal"/>
      <w:isLgl/>
      <w:lvlText w:val="%1.%2.%3.%4.%5.%6"/>
      <w:lvlJc w:val="left"/>
      <w:pPr>
        <w:tabs>
          <w:tab w:val="num" w:pos="1080"/>
        </w:tabs>
        <w:ind w:left="1080" w:hanging="1080"/>
      </w:pPr>
      <w:rPr>
        <w:rFonts w:cs="Times New Roman" w:hint="default"/>
        <w:bdr w:val="none" w:sz="0" w:space="0" w:color="auto"/>
      </w:rPr>
    </w:lvl>
    <w:lvl w:ilvl="6">
      <w:start w:val="1"/>
      <w:numFmt w:val="decimal"/>
      <w:isLgl/>
      <w:lvlText w:val="%1.%2.%3.%4.%5.%6.%7"/>
      <w:lvlJc w:val="left"/>
      <w:pPr>
        <w:tabs>
          <w:tab w:val="num" w:pos="1440"/>
        </w:tabs>
        <w:ind w:left="1440" w:hanging="1440"/>
      </w:pPr>
      <w:rPr>
        <w:rFonts w:cs="Times New Roman" w:hint="default"/>
        <w:bdr w:val="none" w:sz="0" w:space="0" w:color="auto"/>
      </w:rPr>
    </w:lvl>
    <w:lvl w:ilvl="7">
      <w:start w:val="1"/>
      <w:numFmt w:val="decimal"/>
      <w:isLgl/>
      <w:lvlText w:val="%1.%2.%3.%4.%5.%6.%7.%8"/>
      <w:lvlJc w:val="left"/>
      <w:pPr>
        <w:tabs>
          <w:tab w:val="num" w:pos="1440"/>
        </w:tabs>
        <w:ind w:left="1440" w:hanging="1440"/>
      </w:pPr>
      <w:rPr>
        <w:rFonts w:cs="Times New Roman" w:hint="default"/>
        <w:bdr w:val="none" w:sz="0" w:space="0" w:color="auto"/>
      </w:rPr>
    </w:lvl>
    <w:lvl w:ilvl="8">
      <w:start w:val="1"/>
      <w:numFmt w:val="decimal"/>
      <w:isLgl/>
      <w:lvlText w:val="%1.%2.%3.%4.%5.%6.%7.%8.%9"/>
      <w:lvlJc w:val="left"/>
      <w:pPr>
        <w:tabs>
          <w:tab w:val="num" w:pos="1800"/>
        </w:tabs>
        <w:ind w:left="1800" w:hanging="1800"/>
      </w:pPr>
      <w:rPr>
        <w:rFonts w:cs="Times New Roman" w:hint="default"/>
        <w:bdr w:val="none" w:sz="0" w:space="0" w:color="auto"/>
      </w:rPr>
    </w:lvl>
  </w:abstractNum>
  <w:abstractNum w:abstractNumId="22" w15:restartNumberingAfterBreak="0">
    <w:nsid w:val="60834886"/>
    <w:multiLevelType w:val="hybridMultilevel"/>
    <w:tmpl w:val="20CEE37A"/>
    <w:lvl w:ilvl="0" w:tplc="5B2292D2">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FFB2F7AA">
      <w:start w:val="1"/>
      <w:numFmt w:val="lowerLetter"/>
      <w:lvlText w:val="%2."/>
      <w:lvlJc w:val="left"/>
      <w:pPr>
        <w:tabs>
          <w:tab w:val="num" w:pos="1080"/>
        </w:tabs>
        <w:ind w:left="1080" w:hanging="360"/>
      </w:pPr>
      <w:rPr>
        <w:bdr w:val="none" w:sz="0" w:space="0" w:color="auto"/>
      </w:rPr>
    </w:lvl>
    <w:lvl w:ilvl="2" w:tplc="CC00D012">
      <w:start w:val="1"/>
      <w:numFmt w:val="lowerRoman"/>
      <w:lvlText w:val="%3."/>
      <w:lvlJc w:val="right"/>
      <w:pPr>
        <w:tabs>
          <w:tab w:val="num" w:pos="1800"/>
        </w:tabs>
        <w:ind w:left="1800" w:hanging="180"/>
      </w:pPr>
      <w:rPr>
        <w:bdr w:val="none" w:sz="0" w:space="0" w:color="auto"/>
      </w:rPr>
    </w:lvl>
    <w:lvl w:ilvl="3" w:tplc="FF2A7BAC">
      <w:start w:val="1"/>
      <w:numFmt w:val="decimal"/>
      <w:lvlText w:val="%4."/>
      <w:lvlJc w:val="left"/>
      <w:pPr>
        <w:tabs>
          <w:tab w:val="num" w:pos="2520"/>
        </w:tabs>
        <w:ind w:left="2520" w:hanging="360"/>
      </w:pPr>
      <w:rPr>
        <w:bdr w:val="none" w:sz="0" w:space="0" w:color="auto"/>
      </w:rPr>
    </w:lvl>
    <w:lvl w:ilvl="4" w:tplc="ED94FBD2">
      <w:start w:val="1"/>
      <w:numFmt w:val="lowerLetter"/>
      <w:lvlText w:val="%5."/>
      <w:lvlJc w:val="left"/>
      <w:pPr>
        <w:tabs>
          <w:tab w:val="num" w:pos="3240"/>
        </w:tabs>
        <w:ind w:left="3240" w:hanging="360"/>
      </w:pPr>
      <w:rPr>
        <w:bdr w:val="none" w:sz="0" w:space="0" w:color="auto"/>
      </w:rPr>
    </w:lvl>
    <w:lvl w:ilvl="5" w:tplc="2BFCD5B4">
      <w:start w:val="1"/>
      <w:numFmt w:val="lowerRoman"/>
      <w:lvlText w:val="%6."/>
      <w:lvlJc w:val="right"/>
      <w:pPr>
        <w:tabs>
          <w:tab w:val="num" w:pos="3960"/>
        </w:tabs>
        <w:ind w:left="3960" w:hanging="180"/>
      </w:pPr>
      <w:rPr>
        <w:bdr w:val="none" w:sz="0" w:space="0" w:color="auto"/>
      </w:rPr>
    </w:lvl>
    <w:lvl w:ilvl="6" w:tplc="EE9800AC">
      <w:start w:val="1"/>
      <w:numFmt w:val="decimal"/>
      <w:lvlText w:val="%7."/>
      <w:lvlJc w:val="left"/>
      <w:pPr>
        <w:tabs>
          <w:tab w:val="num" w:pos="4680"/>
        </w:tabs>
        <w:ind w:left="4680" w:hanging="360"/>
      </w:pPr>
      <w:rPr>
        <w:bdr w:val="none" w:sz="0" w:space="0" w:color="auto"/>
      </w:rPr>
    </w:lvl>
    <w:lvl w:ilvl="7" w:tplc="1EBA41A0">
      <w:start w:val="1"/>
      <w:numFmt w:val="lowerLetter"/>
      <w:lvlText w:val="%8."/>
      <w:lvlJc w:val="left"/>
      <w:pPr>
        <w:tabs>
          <w:tab w:val="num" w:pos="5400"/>
        </w:tabs>
        <w:ind w:left="5400" w:hanging="360"/>
      </w:pPr>
      <w:rPr>
        <w:bdr w:val="none" w:sz="0" w:space="0" w:color="auto"/>
      </w:rPr>
    </w:lvl>
    <w:lvl w:ilvl="8" w:tplc="EEF48766">
      <w:start w:val="1"/>
      <w:numFmt w:val="lowerRoman"/>
      <w:lvlText w:val="%9."/>
      <w:lvlJc w:val="right"/>
      <w:pPr>
        <w:tabs>
          <w:tab w:val="num" w:pos="6120"/>
        </w:tabs>
        <w:ind w:left="6120" w:hanging="180"/>
      </w:pPr>
      <w:rPr>
        <w:bdr w:val="none" w:sz="0" w:space="0" w:color="auto"/>
      </w:rPr>
    </w:lvl>
  </w:abstractNum>
  <w:abstractNum w:abstractNumId="23" w15:restartNumberingAfterBreak="0">
    <w:nsid w:val="61DE3A25"/>
    <w:multiLevelType w:val="hybridMultilevel"/>
    <w:tmpl w:val="AE103680"/>
    <w:lvl w:ilvl="0" w:tplc="17380F18">
      <w:start w:val="1"/>
      <w:numFmt w:val="bullet"/>
      <w:lvlText w:val=""/>
      <w:lvlJc w:val="left"/>
      <w:pPr>
        <w:tabs>
          <w:tab w:val="num" w:pos="428"/>
        </w:tabs>
        <w:ind w:left="428" w:hanging="360"/>
      </w:pPr>
      <w:rPr>
        <w:rFonts w:ascii="Symbol" w:eastAsia="Symbol" w:hAnsi="Symbol" w:cs="Symbol" w:hint="default"/>
        <w:bdr w:val="none" w:sz="0" w:space="0" w:color="auto"/>
      </w:rPr>
    </w:lvl>
    <w:lvl w:ilvl="1" w:tplc="7278F7D0">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6ABE5910">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46A47C70">
      <w:start w:val="1"/>
      <w:numFmt w:val="bullet"/>
      <w:lvlText w:val=""/>
      <w:lvlJc w:val="left"/>
      <w:pPr>
        <w:tabs>
          <w:tab w:val="num" w:pos="2588"/>
        </w:tabs>
        <w:ind w:left="2588" w:hanging="360"/>
      </w:pPr>
      <w:rPr>
        <w:rFonts w:ascii="Symbol" w:eastAsia="Symbol" w:hAnsi="Symbol" w:cs="Symbol" w:hint="default"/>
        <w:bdr w:val="none" w:sz="0" w:space="0" w:color="auto"/>
      </w:rPr>
    </w:lvl>
    <w:lvl w:ilvl="4" w:tplc="4B929CC6">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D694824E">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91A866D2">
      <w:start w:val="1"/>
      <w:numFmt w:val="bullet"/>
      <w:lvlText w:val=""/>
      <w:lvlJc w:val="left"/>
      <w:pPr>
        <w:tabs>
          <w:tab w:val="num" w:pos="4748"/>
        </w:tabs>
        <w:ind w:left="4748" w:hanging="360"/>
      </w:pPr>
      <w:rPr>
        <w:rFonts w:ascii="Symbol" w:eastAsia="Symbol" w:hAnsi="Symbol" w:cs="Symbol" w:hint="default"/>
        <w:bdr w:val="none" w:sz="0" w:space="0" w:color="auto"/>
      </w:rPr>
    </w:lvl>
    <w:lvl w:ilvl="7" w:tplc="F8E29DF8">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9CBC657C">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4" w15:restartNumberingAfterBreak="0">
    <w:nsid w:val="63254D71"/>
    <w:multiLevelType w:val="hybridMultilevel"/>
    <w:tmpl w:val="652CE940"/>
    <w:lvl w:ilvl="0" w:tplc="CA9C5E94">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BA166730">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FAD8EE58">
      <w:start w:val="1"/>
      <w:numFmt w:val="lowerRoman"/>
      <w:lvlText w:val="%3."/>
      <w:lvlJc w:val="right"/>
      <w:pPr>
        <w:tabs>
          <w:tab w:val="num" w:pos="2444"/>
        </w:tabs>
        <w:ind w:left="2444" w:hanging="180"/>
      </w:pPr>
      <w:rPr>
        <w:bdr w:val="none" w:sz="0" w:space="0" w:color="auto"/>
      </w:rPr>
    </w:lvl>
    <w:lvl w:ilvl="3" w:tplc="50F64300">
      <w:start w:val="1"/>
      <w:numFmt w:val="decimal"/>
      <w:lvlText w:val="%4."/>
      <w:lvlJc w:val="left"/>
      <w:pPr>
        <w:tabs>
          <w:tab w:val="num" w:pos="3164"/>
        </w:tabs>
        <w:ind w:left="3164" w:hanging="360"/>
      </w:pPr>
      <w:rPr>
        <w:bdr w:val="none" w:sz="0" w:space="0" w:color="auto"/>
      </w:rPr>
    </w:lvl>
    <w:lvl w:ilvl="4" w:tplc="B83427B6">
      <w:start w:val="1"/>
      <w:numFmt w:val="lowerLetter"/>
      <w:lvlText w:val="%5."/>
      <w:lvlJc w:val="left"/>
      <w:pPr>
        <w:tabs>
          <w:tab w:val="num" w:pos="3884"/>
        </w:tabs>
        <w:ind w:left="3884" w:hanging="360"/>
      </w:pPr>
      <w:rPr>
        <w:bdr w:val="none" w:sz="0" w:space="0" w:color="auto"/>
      </w:rPr>
    </w:lvl>
    <w:lvl w:ilvl="5" w:tplc="D924EBC2">
      <w:start w:val="1"/>
      <w:numFmt w:val="lowerRoman"/>
      <w:lvlText w:val="%6."/>
      <w:lvlJc w:val="right"/>
      <w:pPr>
        <w:tabs>
          <w:tab w:val="num" w:pos="4604"/>
        </w:tabs>
        <w:ind w:left="4604" w:hanging="180"/>
      </w:pPr>
      <w:rPr>
        <w:bdr w:val="none" w:sz="0" w:space="0" w:color="auto"/>
      </w:rPr>
    </w:lvl>
    <w:lvl w:ilvl="6" w:tplc="2226935E">
      <w:start w:val="1"/>
      <w:numFmt w:val="decimal"/>
      <w:lvlText w:val="%7."/>
      <w:lvlJc w:val="left"/>
      <w:pPr>
        <w:tabs>
          <w:tab w:val="num" w:pos="5324"/>
        </w:tabs>
        <w:ind w:left="5324" w:hanging="360"/>
      </w:pPr>
      <w:rPr>
        <w:bdr w:val="none" w:sz="0" w:space="0" w:color="auto"/>
      </w:rPr>
    </w:lvl>
    <w:lvl w:ilvl="7" w:tplc="0AB65352">
      <w:start w:val="1"/>
      <w:numFmt w:val="lowerLetter"/>
      <w:lvlText w:val="%8."/>
      <w:lvlJc w:val="left"/>
      <w:pPr>
        <w:tabs>
          <w:tab w:val="num" w:pos="6044"/>
        </w:tabs>
        <w:ind w:left="6044" w:hanging="360"/>
      </w:pPr>
      <w:rPr>
        <w:bdr w:val="none" w:sz="0" w:space="0" w:color="auto"/>
      </w:rPr>
    </w:lvl>
    <w:lvl w:ilvl="8" w:tplc="CF380FD6">
      <w:start w:val="1"/>
      <w:numFmt w:val="lowerRoman"/>
      <w:lvlText w:val="%9."/>
      <w:lvlJc w:val="right"/>
      <w:pPr>
        <w:tabs>
          <w:tab w:val="num" w:pos="6764"/>
        </w:tabs>
        <w:ind w:left="6764" w:hanging="180"/>
      </w:pPr>
      <w:rPr>
        <w:bdr w:val="none" w:sz="0" w:space="0" w:color="auto"/>
      </w:rPr>
    </w:lvl>
  </w:abstractNum>
  <w:abstractNum w:abstractNumId="25" w15:restartNumberingAfterBreak="0">
    <w:nsid w:val="652519FF"/>
    <w:multiLevelType w:val="hybridMultilevel"/>
    <w:tmpl w:val="FF480698"/>
    <w:lvl w:ilvl="0" w:tplc="6290AE76">
      <w:start w:val="1"/>
      <w:numFmt w:val="bullet"/>
      <w:lvlText w:val=""/>
      <w:lvlJc w:val="left"/>
      <w:pPr>
        <w:tabs>
          <w:tab w:val="num" w:pos="720"/>
        </w:tabs>
        <w:ind w:left="720" w:hanging="360"/>
      </w:pPr>
      <w:rPr>
        <w:rFonts w:ascii="Wingdings" w:eastAsia="Wingdings" w:hAnsi="Wingdings" w:cs="Wingdings" w:hint="default"/>
        <w:bdr w:val="none" w:sz="0" w:space="0" w:color="auto"/>
      </w:rPr>
    </w:lvl>
    <w:lvl w:ilvl="1" w:tplc="62A27576">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3DCA6A0">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EBB4123E">
      <w:start w:val="1"/>
      <w:numFmt w:val="bullet"/>
      <w:lvlText w:val=""/>
      <w:lvlJc w:val="left"/>
      <w:pPr>
        <w:tabs>
          <w:tab w:val="num" w:pos="2880"/>
        </w:tabs>
        <w:ind w:left="2880" w:hanging="360"/>
      </w:pPr>
      <w:rPr>
        <w:rFonts w:ascii="Symbol" w:eastAsia="Symbol" w:hAnsi="Symbol" w:cs="Symbol" w:hint="default"/>
        <w:bdr w:val="none" w:sz="0" w:space="0" w:color="auto"/>
      </w:rPr>
    </w:lvl>
    <w:lvl w:ilvl="4" w:tplc="3C9EED2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E0D6FE8A">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A6CAFE80">
      <w:start w:val="1"/>
      <w:numFmt w:val="bullet"/>
      <w:lvlText w:val=""/>
      <w:lvlJc w:val="left"/>
      <w:pPr>
        <w:tabs>
          <w:tab w:val="num" w:pos="5040"/>
        </w:tabs>
        <w:ind w:left="5040" w:hanging="360"/>
      </w:pPr>
      <w:rPr>
        <w:rFonts w:ascii="Symbol" w:eastAsia="Symbol" w:hAnsi="Symbol" w:cs="Symbol" w:hint="default"/>
        <w:bdr w:val="none" w:sz="0" w:space="0" w:color="auto"/>
      </w:rPr>
    </w:lvl>
    <w:lvl w:ilvl="7" w:tplc="276EFF9E">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D5012B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6" w15:restartNumberingAfterBreak="0">
    <w:nsid w:val="656926C6"/>
    <w:multiLevelType w:val="singleLevel"/>
    <w:tmpl w:val="70D40F06"/>
    <w:lvl w:ilvl="0">
      <w:start w:val="1"/>
      <w:numFmt w:val="bullet"/>
      <w:lvlText w:val=""/>
      <w:lvlJc w:val="left"/>
      <w:pPr>
        <w:tabs>
          <w:tab w:val="num" w:pos="360"/>
        </w:tabs>
        <w:ind w:left="360" w:hanging="360"/>
      </w:pPr>
      <w:rPr>
        <w:rFonts w:ascii="Symbol" w:eastAsia="Symbol" w:hAnsi="Symbol" w:cs="Symbol" w:hint="default"/>
        <w:color w:val="auto"/>
        <w:bdr w:val="none" w:sz="0" w:space="0" w:color="auto"/>
      </w:rPr>
    </w:lvl>
  </w:abstractNum>
  <w:abstractNum w:abstractNumId="27" w15:restartNumberingAfterBreak="0">
    <w:nsid w:val="6A6D2B2D"/>
    <w:multiLevelType w:val="hybridMultilevel"/>
    <w:tmpl w:val="3B601F86"/>
    <w:lvl w:ilvl="0" w:tplc="BC54853A">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9D02F022">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E2EE848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53A68CB2">
      <w:start w:val="1"/>
      <w:numFmt w:val="bullet"/>
      <w:lvlText w:val=""/>
      <w:lvlJc w:val="left"/>
      <w:pPr>
        <w:tabs>
          <w:tab w:val="num" w:pos="2880"/>
        </w:tabs>
        <w:ind w:left="2880" w:hanging="360"/>
      </w:pPr>
      <w:rPr>
        <w:rFonts w:ascii="Symbol" w:eastAsia="Symbol" w:hAnsi="Symbol" w:cs="Symbol" w:hint="default"/>
        <w:bdr w:val="none" w:sz="0" w:space="0" w:color="auto"/>
      </w:rPr>
    </w:lvl>
    <w:lvl w:ilvl="4" w:tplc="FAB0C8F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D25CAB54">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4B3C8DDC">
      <w:start w:val="1"/>
      <w:numFmt w:val="bullet"/>
      <w:lvlText w:val=""/>
      <w:lvlJc w:val="left"/>
      <w:pPr>
        <w:tabs>
          <w:tab w:val="num" w:pos="5040"/>
        </w:tabs>
        <w:ind w:left="5040" w:hanging="360"/>
      </w:pPr>
      <w:rPr>
        <w:rFonts w:ascii="Symbol" w:eastAsia="Symbol" w:hAnsi="Symbol" w:cs="Symbol" w:hint="default"/>
        <w:bdr w:val="none" w:sz="0" w:space="0" w:color="auto"/>
      </w:rPr>
    </w:lvl>
    <w:lvl w:ilvl="7" w:tplc="CAB8916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B0064BC6">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8" w15:restartNumberingAfterBreak="0">
    <w:nsid w:val="6EDE7805"/>
    <w:multiLevelType w:val="hybridMultilevel"/>
    <w:tmpl w:val="59FCB0AC"/>
    <w:lvl w:ilvl="0" w:tplc="6726B60E">
      <w:start w:val="1"/>
      <w:numFmt w:val="bullet"/>
      <w:lvlText w:val=""/>
      <w:lvlJc w:val="left"/>
      <w:pPr>
        <w:tabs>
          <w:tab w:val="num" w:pos="428"/>
        </w:tabs>
        <w:ind w:left="428" w:hanging="360"/>
      </w:pPr>
      <w:rPr>
        <w:rFonts w:ascii="Symbol" w:eastAsia="Symbol" w:hAnsi="Symbol" w:cs="Symbol" w:hint="default"/>
        <w:bdr w:val="none" w:sz="0" w:space="0" w:color="auto"/>
      </w:rPr>
    </w:lvl>
    <w:lvl w:ilvl="1" w:tplc="C106A266">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C9BA5914">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D494D68C">
      <w:start w:val="1"/>
      <w:numFmt w:val="bullet"/>
      <w:lvlText w:val=""/>
      <w:lvlJc w:val="left"/>
      <w:pPr>
        <w:tabs>
          <w:tab w:val="num" w:pos="2588"/>
        </w:tabs>
        <w:ind w:left="2588" w:hanging="360"/>
      </w:pPr>
      <w:rPr>
        <w:rFonts w:ascii="Symbol" w:eastAsia="Symbol" w:hAnsi="Symbol" w:cs="Symbol" w:hint="default"/>
        <w:bdr w:val="none" w:sz="0" w:space="0" w:color="auto"/>
      </w:rPr>
    </w:lvl>
    <w:lvl w:ilvl="4" w:tplc="5046FCEA">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42564722">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6C28A0EA">
      <w:start w:val="1"/>
      <w:numFmt w:val="bullet"/>
      <w:lvlText w:val=""/>
      <w:lvlJc w:val="left"/>
      <w:pPr>
        <w:tabs>
          <w:tab w:val="num" w:pos="4748"/>
        </w:tabs>
        <w:ind w:left="4748" w:hanging="360"/>
      </w:pPr>
      <w:rPr>
        <w:rFonts w:ascii="Symbol" w:eastAsia="Symbol" w:hAnsi="Symbol" w:cs="Symbol" w:hint="default"/>
        <w:bdr w:val="none" w:sz="0" w:space="0" w:color="auto"/>
      </w:rPr>
    </w:lvl>
    <w:lvl w:ilvl="7" w:tplc="C82CC4F8">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DCE02E7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9" w15:restartNumberingAfterBreak="0">
    <w:nsid w:val="712615A4"/>
    <w:multiLevelType w:val="hybridMultilevel"/>
    <w:tmpl w:val="E370C048"/>
    <w:lvl w:ilvl="0" w:tplc="074A2696">
      <w:start w:val="1"/>
      <w:numFmt w:val="bullet"/>
      <w:lvlText w:val=""/>
      <w:lvlJc w:val="left"/>
      <w:pPr>
        <w:ind w:left="720" w:hanging="360"/>
      </w:pPr>
      <w:rPr>
        <w:rFonts w:ascii="Symbol" w:eastAsia="Symbol" w:hAnsi="Symbol" w:cs="Symbol" w:hint="default"/>
        <w:bdr w:val="none" w:sz="0" w:space="0" w:color="auto"/>
      </w:rPr>
    </w:lvl>
    <w:lvl w:ilvl="1" w:tplc="AC40BA42">
      <w:start w:val="1"/>
      <w:numFmt w:val="bullet"/>
      <w:lvlText w:val="o"/>
      <w:lvlJc w:val="left"/>
      <w:pPr>
        <w:ind w:left="1440" w:hanging="360"/>
      </w:pPr>
      <w:rPr>
        <w:rFonts w:ascii="Courier New" w:eastAsia="Courier New" w:hAnsi="Courier New" w:cs="Courier New" w:hint="default"/>
        <w:bdr w:val="none" w:sz="0" w:space="0" w:color="auto"/>
      </w:rPr>
    </w:lvl>
    <w:lvl w:ilvl="2" w:tplc="274E41E2">
      <w:start w:val="1"/>
      <w:numFmt w:val="bullet"/>
      <w:lvlText w:val=""/>
      <w:lvlJc w:val="left"/>
      <w:pPr>
        <w:ind w:left="2160" w:hanging="360"/>
      </w:pPr>
      <w:rPr>
        <w:rFonts w:ascii="Wingdings" w:eastAsia="Wingdings" w:hAnsi="Wingdings" w:cs="Wingdings" w:hint="default"/>
        <w:bdr w:val="none" w:sz="0" w:space="0" w:color="auto"/>
      </w:rPr>
    </w:lvl>
    <w:lvl w:ilvl="3" w:tplc="CFCC79FE">
      <w:start w:val="1"/>
      <w:numFmt w:val="bullet"/>
      <w:lvlText w:val=""/>
      <w:lvlJc w:val="left"/>
      <w:pPr>
        <w:ind w:left="2880" w:hanging="360"/>
      </w:pPr>
      <w:rPr>
        <w:rFonts w:ascii="Symbol" w:eastAsia="Symbol" w:hAnsi="Symbol" w:cs="Symbol" w:hint="default"/>
        <w:bdr w:val="none" w:sz="0" w:space="0" w:color="auto"/>
      </w:rPr>
    </w:lvl>
    <w:lvl w:ilvl="4" w:tplc="62BE7B02">
      <w:start w:val="1"/>
      <w:numFmt w:val="bullet"/>
      <w:lvlText w:val="o"/>
      <w:lvlJc w:val="left"/>
      <w:pPr>
        <w:ind w:left="3600" w:hanging="360"/>
      </w:pPr>
      <w:rPr>
        <w:rFonts w:ascii="Courier New" w:eastAsia="Courier New" w:hAnsi="Courier New" w:cs="Courier New" w:hint="default"/>
        <w:bdr w:val="none" w:sz="0" w:space="0" w:color="auto"/>
      </w:rPr>
    </w:lvl>
    <w:lvl w:ilvl="5" w:tplc="678CEC74">
      <w:start w:val="1"/>
      <w:numFmt w:val="bullet"/>
      <w:lvlText w:val=""/>
      <w:lvlJc w:val="left"/>
      <w:pPr>
        <w:ind w:left="4320" w:hanging="360"/>
      </w:pPr>
      <w:rPr>
        <w:rFonts w:ascii="Wingdings" w:eastAsia="Wingdings" w:hAnsi="Wingdings" w:cs="Wingdings" w:hint="default"/>
        <w:bdr w:val="none" w:sz="0" w:space="0" w:color="auto"/>
      </w:rPr>
    </w:lvl>
    <w:lvl w:ilvl="6" w:tplc="A942FD50">
      <w:start w:val="1"/>
      <w:numFmt w:val="bullet"/>
      <w:lvlText w:val=""/>
      <w:lvlJc w:val="left"/>
      <w:pPr>
        <w:ind w:left="5040" w:hanging="360"/>
      </w:pPr>
      <w:rPr>
        <w:rFonts w:ascii="Symbol" w:eastAsia="Symbol" w:hAnsi="Symbol" w:cs="Symbol" w:hint="default"/>
        <w:bdr w:val="none" w:sz="0" w:space="0" w:color="auto"/>
      </w:rPr>
    </w:lvl>
    <w:lvl w:ilvl="7" w:tplc="8EA6F1D6">
      <w:start w:val="1"/>
      <w:numFmt w:val="bullet"/>
      <w:lvlText w:val="o"/>
      <w:lvlJc w:val="left"/>
      <w:pPr>
        <w:ind w:left="5760" w:hanging="360"/>
      </w:pPr>
      <w:rPr>
        <w:rFonts w:ascii="Courier New" w:eastAsia="Courier New" w:hAnsi="Courier New" w:cs="Courier New" w:hint="default"/>
        <w:bdr w:val="none" w:sz="0" w:space="0" w:color="auto"/>
      </w:rPr>
    </w:lvl>
    <w:lvl w:ilvl="8" w:tplc="436632A2">
      <w:start w:val="1"/>
      <w:numFmt w:val="bullet"/>
      <w:lvlText w:val=""/>
      <w:lvlJc w:val="left"/>
      <w:pPr>
        <w:ind w:left="6480" w:hanging="360"/>
      </w:pPr>
      <w:rPr>
        <w:rFonts w:ascii="Wingdings" w:eastAsia="Wingdings" w:hAnsi="Wingdings" w:cs="Wingdings" w:hint="default"/>
        <w:bdr w:val="none" w:sz="0" w:space="0" w:color="auto"/>
      </w:rPr>
    </w:lvl>
  </w:abstractNum>
  <w:abstractNum w:abstractNumId="30" w15:restartNumberingAfterBreak="0">
    <w:nsid w:val="743157E5"/>
    <w:multiLevelType w:val="hybridMultilevel"/>
    <w:tmpl w:val="73505DA8"/>
    <w:lvl w:ilvl="0" w:tplc="603C3B70">
      <w:start w:val="1"/>
      <w:numFmt w:val="bullet"/>
      <w:lvlText w:val=""/>
      <w:lvlJc w:val="left"/>
      <w:pPr>
        <w:tabs>
          <w:tab w:val="num" w:pos="428"/>
        </w:tabs>
        <w:ind w:left="428" w:hanging="360"/>
      </w:pPr>
      <w:rPr>
        <w:rFonts w:ascii="Symbol" w:eastAsia="Symbol" w:hAnsi="Symbol" w:cs="Symbol" w:hint="default"/>
        <w:bdr w:val="none" w:sz="0" w:space="0" w:color="auto"/>
      </w:rPr>
    </w:lvl>
    <w:lvl w:ilvl="1" w:tplc="ABF8E4F8">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B0FA078A">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B1C8D868">
      <w:start w:val="1"/>
      <w:numFmt w:val="bullet"/>
      <w:lvlText w:val=""/>
      <w:lvlJc w:val="left"/>
      <w:pPr>
        <w:tabs>
          <w:tab w:val="num" w:pos="2588"/>
        </w:tabs>
        <w:ind w:left="2588" w:hanging="360"/>
      </w:pPr>
      <w:rPr>
        <w:rFonts w:ascii="Symbol" w:eastAsia="Symbol" w:hAnsi="Symbol" w:cs="Symbol" w:hint="default"/>
        <w:bdr w:val="none" w:sz="0" w:space="0" w:color="auto"/>
      </w:rPr>
    </w:lvl>
    <w:lvl w:ilvl="4" w:tplc="870C5BFA">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E9365998">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B840FEA0">
      <w:start w:val="1"/>
      <w:numFmt w:val="bullet"/>
      <w:lvlText w:val=""/>
      <w:lvlJc w:val="left"/>
      <w:pPr>
        <w:tabs>
          <w:tab w:val="num" w:pos="4748"/>
        </w:tabs>
        <w:ind w:left="4748" w:hanging="360"/>
      </w:pPr>
      <w:rPr>
        <w:rFonts w:ascii="Symbol" w:eastAsia="Symbol" w:hAnsi="Symbol" w:cs="Symbol" w:hint="default"/>
        <w:bdr w:val="none" w:sz="0" w:space="0" w:color="auto"/>
      </w:rPr>
    </w:lvl>
    <w:lvl w:ilvl="7" w:tplc="FFD2C02C">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D27A1226">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31" w15:restartNumberingAfterBreak="0">
    <w:nsid w:val="74C868EE"/>
    <w:multiLevelType w:val="hybridMultilevel"/>
    <w:tmpl w:val="93C8EC6A"/>
    <w:lvl w:ilvl="0" w:tplc="1DC8F918">
      <w:start w:val="1"/>
      <w:numFmt w:val="bullet"/>
      <w:lvlText w:val=""/>
      <w:lvlJc w:val="left"/>
      <w:pPr>
        <w:tabs>
          <w:tab w:val="num" w:pos="720"/>
        </w:tabs>
        <w:ind w:left="720" w:hanging="360"/>
      </w:pPr>
      <w:rPr>
        <w:rFonts w:ascii="Symbol" w:eastAsia="Symbol" w:hAnsi="Symbol" w:cs="Symbol" w:hint="default"/>
        <w:bdr w:val="none" w:sz="0" w:space="0" w:color="auto"/>
      </w:rPr>
    </w:lvl>
    <w:lvl w:ilvl="1" w:tplc="A1804200">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75DE477C">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B486F25A">
      <w:start w:val="1"/>
      <w:numFmt w:val="bullet"/>
      <w:lvlText w:val=""/>
      <w:lvlJc w:val="left"/>
      <w:pPr>
        <w:tabs>
          <w:tab w:val="num" w:pos="2880"/>
        </w:tabs>
        <w:ind w:left="2880" w:hanging="360"/>
      </w:pPr>
      <w:rPr>
        <w:rFonts w:ascii="Symbol" w:eastAsia="Symbol" w:hAnsi="Symbol" w:cs="Symbol" w:hint="default"/>
        <w:bdr w:val="none" w:sz="0" w:space="0" w:color="auto"/>
      </w:rPr>
    </w:lvl>
    <w:lvl w:ilvl="4" w:tplc="26BA26E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50D43B4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541C4948">
      <w:start w:val="1"/>
      <w:numFmt w:val="bullet"/>
      <w:lvlText w:val=""/>
      <w:lvlJc w:val="left"/>
      <w:pPr>
        <w:tabs>
          <w:tab w:val="num" w:pos="5040"/>
        </w:tabs>
        <w:ind w:left="5040" w:hanging="360"/>
      </w:pPr>
      <w:rPr>
        <w:rFonts w:ascii="Symbol" w:eastAsia="Symbol" w:hAnsi="Symbol" w:cs="Symbol" w:hint="default"/>
        <w:bdr w:val="none" w:sz="0" w:space="0" w:color="auto"/>
      </w:rPr>
    </w:lvl>
    <w:lvl w:ilvl="7" w:tplc="BD34ED8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E67233F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32" w15:restartNumberingAfterBreak="0">
    <w:nsid w:val="760B6800"/>
    <w:multiLevelType w:val="multilevel"/>
    <w:tmpl w:val="4A3EBED6"/>
    <w:lvl w:ilvl="0">
      <w:start w:val="1"/>
      <w:numFmt w:val="bullet"/>
      <w:pStyle w:val="Indicativecontent"/>
      <w:lvlText w:val=""/>
      <w:lvlJc w:val="left"/>
      <w:pPr>
        <w:tabs>
          <w:tab w:val="num" w:pos="360"/>
        </w:tabs>
        <w:ind w:left="284" w:hanging="284"/>
      </w:pPr>
      <w:rPr>
        <w:rFonts w:ascii="Symbol" w:eastAsia="Symbol" w:hAnsi="Symbol" w:cs="Symbol" w:hint="default"/>
        <w:color w:val="auto"/>
        <w:bdr w:val="none" w:sz="0" w:space="0" w:color="auto"/>
      </w:rPr>
    </w:lvl>
    <w:lvl w:ilvl="1">
      <w:start w:val="1"/>
      <w:numFmt w:val="lowerLetter"/>
      <w:lvlText w:val="%2)"/>
      <w:lvlJc w:val="left"/>
      <w:pPr>
        <w:tabs>
          <w:tab w:val="num" w:pos="720"/>
        </w:tabs>
        <w:ind w:left="720" w:hanging="360"/>
      </w:pPr>
      <w:rPr>
        <w:bdr w:val="none" w:sz="0" w:space="0" w:color="auto"/>
      </w:rPr>
    </w:lvl>
    <w:lvl w:ilvl="2">
      <w:start w:val="1"/>
      <w:numFmt w:val="lowerRoman"/>
      <w:lvlText w:val="%3)"/>
      <w:lvlJc w:val="left"/>
      <w:pPr>
        <w:tabs>
          <w:tab w:val="num" w:pos="1080"/>
        </w:tabs>
        <w:ind w:left="1080" w:hanging="360"/>
      </w:pPr>
      <w:rPr>
        <w:bdr w:val="none" w:sz="0" w:space="0" w:color="auto"/>
      </w:rPr>
    </w:lvl>
    <w:lvl w:ilvl="3">
      <w:start w:val="1"/>
      <w:numFmt w:val="decimal"/>
      <w:lvlText w:val="(%4)"/>
      <w:lvlJc w:val="left"/>
      <w:pPr>
        <w:tabs>
          <w:tab w:val="num" w:pos="1440"/>
        </w:tabs>
        <w:ind w:left="1440" w:hanging="360"/>
      </w:pPr>
      <w:rPr>
        <w:bdr w:val="none" w:sz="0" w:space="0" w:color="auto"/>
      </w:rPr>
    </w:lvl>
    <w:lvl w:ilvl="4">
      <w:start w:val="1"/>
      <w:numFmt w:val="lowerLetter"/>
      <w:lvlText w:val="(%5)"/>
      <w:lvlJc w:val="left"/>
      <w:pPr>
        <w:tabs>
          <w:tab w:val="num" w:pos="1800"/>
        </w:tabs>
        <w:ind w:left="1800" w:hanging="360"/>
      </w:pPr>
      <w:rPr>
        <w:bdr w:val="none" w:sz="0" w:space="0" w:color="auto"/>
      </w:rPr>
    </w:lvl>
    <w:lvl w:ilvl="5">
      <w:start w:val="1"/>
      <w:numFmt w:val="lowerRoman"/>
      <w:lvlText w:val="(%6)"/>
      <w:lvlJc w:val="left"/>
      <w:pPr>
        <w:tabs>
          <w:tab w:val="num" w:pos="2160"/>
        </w:tabs>
        <w:ind w:left="2160" w:hanging="360"/>
      </w:pPr>
      <w:rPr>
        <w:bdr w:val="none" w:sz="0" w:space="0" w:color="auto"/>
      </w:rPr>
    </w:lvl>
    <w:lvl w:ilvl="6">
      <w:start w:val="1"/>
      <w:numFmt w:val="decimal"/>
      <w:lvlText w:val="%7."/>
      <w:lvlJc w:val="left"/>
      <w:pPr>
        <w:tabs>
          <w:tab w:val="num" w:pos="2520"/>
        </w:tabs>
        <w:ind w:left="2520" w:hanging="360"/>
      </w:pPr>
      <w:rPr>
        <w:bdr w:val="none" w:sz="0" w:space="0" w:color="auto"/>
      </w:rPr>
    </w:lvl>
    <w:lvl w:ilvl="7">
      <w:start w:val="1"/>
      <w:numFmt w:val="lowerLetter"/>
      <w:lvlText w:val="%8."/>
      <w:lvlJc w:val="left"/>
      <w:pPr>
        <w:tabs>
          <w:tab w:val="num" w:pos="2880"/>
        </w:tabs>
        <w:ind w:left="2880" w:hanging="360"/>
      </w:pPr>
      <w:rPr>
        <w:bdr w:val="none" w:sz="0" w:space="0" w:color="auto"/>
      </w:rPr>
    </w:lvl>
    <w:lvl w:ilvl="8">
      <w:start w:val="1"/>
      <w:numFmt w:val="lowerRoman"/>
      <w:lvlText w:val="%9."/>
      <w:lvlJc w:val="left"/>
      <w:pPr>
        <w:tabs>
          <w:tab w:val="num" w:pos="3240"/>
        </w:tabs>
        <w:ind w:left="3240" w:hanging="360"/>
      </w:pPr>
      <w:rPr>
        <w:bdr w:val="none" w:sz="0" w:space="0" w:color="auto"/>
      </w:rPr>
    </w:lvl>
  </w:abstractNum>
  <w:abstractNum w:abstractNumId="33" w15:restartNumberingAfterBreak="0">
    <w:nsid w:val="76FA2B2B"/>
    <w:multiLevelType w:val="hybridMultilevel"/>
    <w:tmpl w:val="B0B45892"/>
    <w:lvl w:ilvl="0" w:tplc="4094B758">
      <w:start w:val="1"/>
      <w:numFmt w:val="bullet"/>
      <w:lvlText w:val=""/>
      <w:lvlJc w:val="left"/>
      <w:pPr>
        <w:tabs>
          <w:tab w:val="num" w:pos="720"/>
        </w:tabs>
        <w:ind w:left="720" w:hanging="360"/>
      </w:pPr>
      <w:rPr>
        <w:rFonts w:ascii="Symbol" w:eastAsia="Symbol" w:hAnsi="Symbol" w:cs="Symbol" w:hint="default"/>
        <w:bdr w:val="none" w:sz="0" w:space="0" w:color="auto"/>
      </w:rPr>
    </w:lvl>
    <w:lvl w:ilvl="1" w:tplc="33A4750C">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A9D4DC20">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376448D2">
      <w:start w:val="1"/>
      <w:numFmt w:val="bullet"/>
      <w:lvlText w:val=""/>
      <w:lvlJc w:val="left"/>
      <w:pPr>
        <w:tabs>
          <w:tab w:val="num" w:pos="2880"/>
        </w:tabs>
        <w:ind w:left="2880" w:hanging="360"/>
      </w:pPr>
      <w:rPr>
        <w:rFonts w:ascii="Symbol" w:eastAsia="Symbol" w:hAnsi="Symbol" w:cs="Symbol" w:hint="default"/>
        <w:bdr w:val="none" w:sz="0" w:space="0" w:color="auto"/>
      </w:rPr>
    </w:lvl>
    <w:lvl w:ilvl="4" w:tplc="169CC128">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B5F645B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BCE2E4E2">
      <w:start w:val="1"/>
      <w:numFmt w:val="bullet"/>
      <w:lvlText w:val=""/>
      <w:lvlJc w:val="left"/>
      <w:pPr>
        <w:tabs>
          <w:tab w:val="num" w:pos="5040"/>
        </w:tabs>
        <w:ind w:left="5040" w:hanging="360"/>
      </w:pPr>
      <w:rPr>
        <w:rFonts w:ascii="Symbol" w:eastAsia="Symbol" w:hAnsi="Symbol" w:cs="Symbol" w:hint="default"/>
        <w:bdr w:val="none" w:sz="0" w:space="0" w:color="auto"/>
      </w:rPr>
    </w:lvl>
    <w:lvl w:ilvl="7" w:tplc="719CEC2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94EC9774">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34" w15:restartNumberingAfterBreak="0">
    <w:nsid w:val="7BC9283C"/>
    <w:multiLevelType w:val="hybridMultilevel"/>
    <w:tmpl w:val="89701C64"/>
    <w:lvl w:ilvl="0" w:tplc="9C284726">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FD22C21C">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46F0C256">
      <w:start w:val="1"/>
      <w:numFmt w:val="lowerRoman"/>
      <w:lvlText w:val="%3."/>
      <w:lvlJc w:val="right"/>
      <w:pPr>
        <w:tabs>
          <w:tab w:val="num" w:pos="2444"/>
        </w:tabs>
        <w:ind w:left="2444" w:hanging="180"/>
      </w:pPr>
      <w:rPr>
        <w:bdr w:val="none" w:sz="0" w:space="0" w:color="auto"/>
      </w:rPr>
    </w:lvl>
    <w:lvl w:ilvl="3" w:tplc="F5E62170">
      <w:start w:val="1"/>
      <w:numFmt w:val="decimal"/>
      <w:lvlText w:val="%4."/>
      <w:lvlJc w:val="left"/>
      <w:pPr>
        <w:tabs>
          <w:tab w:val="num" w:pos="3164"/>
        </w:tabs>
        <w:ind w:left="3164" w:hanging="360"/>
      </w:pPr>
      <w:rPr>
        <w:bdr w:val="none" w:sz="0" w:space="0" w:color="auto"/>
      </w:rPr>
    </w:lvl>
    <w:lvl w:ilvl="4" w:tplc="16A07F9C">
      <w:start w:val="1"/>
      <w:numFmt w:val="lowerLetter"/>
      <w:lvlText w:val="%5."/>
      <w:lvlJc w:val="left"/>
      <w:pPr>
        <w:tabs>
          <w:tab w:val="num" w:pos="3884"/>
        </w:tabs>
        <w:ind w:left="3884" w:hanging="360"/>
      </w:pPr>
      <w:rPr>
        <w:bdr w:val="none" w:sz="0" w:space="0" w:color="auto"/>
      </w:rPr>
    </w:lvl>
    <w:lvl w:ilvl="5" w:tplc="2BF0F0D6">
      <w:start w:val="1"/>
      <w:numFmt w:val="lowerRoman"/>
      <w:lvlText w:val="%6."/>
      <w:lvlJc w:val="right"/>
      <w:pPr>
        <w:tabs>
          <w:tab w:val="num" w:pos="4604"/>
        </w:tabs>
        <w:ind w:left="4604" w:hanging="180"/>
      </w:pPr>
      <w:rPr>
        <w:bdr w:val="none" w:sz="0" w:space="0" w:color="auto"/>
      </w:rPr>
    </w:lvl>
    <w:lvl w:ilvl="6" w:tplc="CA0252CA">
      <w:start w:val="1"/>
      <w:numFmt w:val="decimal"/>
      <w:lvlText w:val="%7."/>
      <w:lvlJc w:val="left"/>
      <w:pPr>
        <w:tabs>
          <w:tab w:val="num" w:pos="5324"/>
        </w:tabs>
        <w:ind w:left="5324" w:hanging="360"/>
      </w:pPr>
      <w:rPr>
        <w:bdr w:val="none" w:sz="0" w:space="0" w:color="auto"/>
      </w:rPr>
    </w:lvl>
    <w:lvl w:ilvl="7" w:tplc="86700E08">
      <w:start w:val="1"/>
      <w:numFmt w:val="lowerLetter"/>
      <w:lvlText w:val="%8."/>
      <w:lvlJc w:val="left"/>
      <w:pPr>
        <w:tabs>
          <w:tab w:val="num" w:pos="6044"/>
        </w:tabs>
        <w:ind w:left="6044" w:hanging="360"/>
      </w:pPr>
      <w:rPr>
        <w:bdr w:val="none" w:sz="0" w:space="0" w:color="auto"/>
      </w:rPr>
    </w:lvl>
    <w:lvl w:ilvl="8" w:tplc="AEF8FB78">
      <w:start w:val="1"/>
      <w:numFmt w:val="lowerRoman"/>
      <w:lvlText w:val="%9."/>
      <w:lvlJc w:val="right"/>
      <w:pPr>
        <w:tabs>
          <w:tab w:val="num" w:pos="6764"/>
        </w:tabs>
        <w:ind w:left="6764" w:hanging="180"/>
      </w:pPr>
      <w:rPr>
        <w:bdr w:val="none" w:sz="0" w:space="0" w:color="auto"/>
      </w:rPr>
    </w:lvl>
  </w:abstractNum>
  <w:num w:numId="1">
    <w:abstractNumId w:val="7"/>
  </w:num>
  <w:num w:numId="2">
    <w:abstractNumId w:val="12"/>
  </w:num>
  <w:num w:numId="3">
    <w:abstractNumId w:val="29"/>
  </w:num>
  <w:num w:numId="4">
    <w:abstractNumId w:val="27"/>
  </w:num>
  <w:num w:numId="5">
    <w:abstractNumId w:val="8"/>
  </w:num>
  <w:num w:numId="6">
    <w:abstractNumId w:val="32"/>
  </w:num>
  <w:num w:numId="7">
    <w:abstractNumId w:val="13"/>
  </w:num>
  <w:num w:numId="8">
    <w:abstractNumId w:val="33"/>
  </w:num>
  <w:num w:numId="9">
    <w:abstractNumId w:val="18"/>
  </w:num>
  <w:num w:numId="10">
    <w:abstractNumId w:val="1"/>
  </w:num>
  <w:num w:numId="11">
    <w:abstractNumId w:val="23"/>
  </w:num>
  <w:num w:numId="12">
    <w:abstractNumId w:val="19"/>
  </w:num>
  <w:num w:numId="13">
    <w:abstractNumId w:val="22"/>
  </w:num>
  <w:num w:numId="14">
    <w:abstractNumId w:val="26"/>
  </w:num>
  <w:num w:numId="15">
    <w:abstractNumId w:val="17"/>
  </w:num>
  <w:num w:numId="16">
    <w:abstractNumId w:val="25"/>
  </w:num>
  <w:num w:numId="17">
    <w:abstractNumId w:val="9"/>
  </w:num>
  <w:num w:numId="18">
    <w:abstractNumId w:val="11"/>
  </w:num>
  <w:num w:numId="19">
    <w:abstractNumId w:val="2"/>
  </w:num>
  <w:num w:numId="20">
    <w:abstractNumId w:val="34"/>
  </w:num>
  <w:num w:numId="21">
    <w:abstractNumId w:val="24"/>
  </w:num>
  <w:num w:numId="22">
    <w:abstractNumId w:val="0"/>
  </w:num>
  <w:num w:numId="23">
    <w:abstractNumId w:val="4"/>
  </w:num>
  <w:num w:numId="24">
    <w:abstractNumId w:val="16"/>
  </w:num>
  <w:num w:numId="25">
    <w:abstractNumId w:val="10"/>
  </w:num>
  <w:num w:numId="26">
    <w:abstractNumId w:val="20"/>
  </w:num>
  <w:num w:numId="27">
    <w:abstractNumId w:val="30"/>
  </w:num>
  <w:num w:numId="28">
    <w:abstractNumId w:val="15"/>
  </w:num>
  <w:num w:numId="29">
    <w:abstractNumId w:val="6"/>
  </w:num>
  <w:num w:numId="30">
    <w:abstractNumId w:val="21"/>
  </w:num>
  <w:num w:numId="31">
    <w:abstractNumId w:val="5"/>
  </w:num>
  <w:num w:numId="32">
    <w:abstractNumId w:val="31"/>
  </w:num>
  <w:num w:numId="33">
    <w:abstractNumId w:val="3"/>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59"/>
    <w:rsid w:val="0005370A"/>
    <w:rsid w:val="000876A2"/>
    <w:rsid w:val="00132D59"/>
    <w:rsid w:val="00132F0B"/>
    <w:rsid w:val="00160D12"/>
    <w:rsid w:val="00182DD9"/>
    <w:rsid w:val="00224777"/>
    <w:rsid w:val="002506D5"/>
    <w:rsid w:val="002C215B"/>
    <w:rsid w:val="00303DC3"/>
    <w:rsid w:val="00444913"/>
    <w:rsid w:val="0046222A"/>
    <w:rsid w:val="00572E44"/>
    <w:rsid w:val="005E3422"/>
    <w:rsid w:val="006151C0"/>
    <w:rsid w:val="006239C8"/>
    <w:rsid w:val="00634291"/>
    <w:rsid w:val="006F1805"/>
    <w:rsid w:val="007824AB"/>
    <w:rsid w:val="00784466"/>
    <w:rsid w:val="008204F2"/>
    <w:rsid w:val="00880EA0"/>
    <w:rsid w:val="00882F36"/>
    <w:rsid w:val="008D6C57"/>
    <w:rsid w:val="008E2DB1"/>
    <w:rsid w:val="008E34EF"/>
    <w:rsid w:val="0091614B"/>
    <w:rsid w:val="00942177"/>
    <w:rsid w:val="00942F83"/>
    <w:rsid w:val="00960C3A"/>
    <w:rsid w:val="00971B71"/>
    <w:rsid w:val="0097383C"/>
    <w:rsid w:val="00996E2D"/>
    <w:rsid w:val="00A15DFD"/>
    <w:rsid w:val="00A55A35"/>
    <w:rsid w:val="00A91A39"/>
    <w:rsid w:val="00AA0E02"/>
    <w:rsid w:val="00AD15D4"/>
    <w:rsid w:val="00B03AED"/>
    <w:rsid w:val="00B5389A"/>
    <w:rsid w:val="00B91D37"/>
    <w:rsid w:val="00BD182D"/>
    <w:rsid w:val="00BF4D52"/>
    <w:rsid w:val="00BF7EB6"/>
    <w:rsid w:val="00C21F33"/>
    <w:rsid w:val="00C56429"/>
    <w:rsid w:val="00C627C9"/>
    <w:rsid w:val="00C77B8E"/>
    <w:rsid w:val="00C90CFA"/>
    <w:rsid w:val="00CC39AA"/>
    <w:rsid w:val="00CC6C78"/>
    <w:rsid w:val="00E53844"/>
    <w:rsid w:val="00E85688"/>
    <w:rsid w:val="00E86563"/>
    <w:rsid w:val="00E92107"/>
    <w:rsid w:val="00EB0C7D"/>
    <w:rsid w:val="00EF408F"/>
    <w:rsid w:val="00F3028D"/>
    <w:rsid w:val="00FA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4266-0C15-42B4-AAE2-C5658A12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5d1f5169-48dd-4878-af63-a31fd8bcddeb">
    <w:name w:val="Normal_5d1f5169-48dd-4878-af63-a31fd8bcddeb"/>
    <w:next w:val="Normal"/>
    <w:qFormat/>
    <w:pPr>
      <w:spacing w:after="200" w:line="276" w:lineRule="auto"/>
    </w:pPr>
    <w:rPr>
      <w:sz w:val="22"/>
      <w:szCs w:val="22"/>
    </w:rPr>
  </w:style>
  <w:style w:type="paragraph" w:customStyle="1" w:styleId="ILMlevel">
    <w:name w:val="ILM level"/>
    <w:basedOn w:val="Normal5d1f5169-48dd-4878-af63-a31fd8bcddeb"/>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customStyle="1" w:styleId="ILMversionmonthyear">
    <w:name w:val="ILM version/month/year"/>
    <w:basedOn w:val="Normal5d1f5169-48dd-4878-af63-a31fd8bcddeb"/>
    <w:next w:val="Normal"/>
    <w:qFormat/>
    <w:pPr>
      <w:spacing w:line="240" w:lineRule="auto"/>
    </w:pPr>
    <w:rPr>
      <w:rFonts w:ascii="Arial" w:eastAsia="Arial" w:hAnsi="Arial" w:cs="Arial"/>
      <w:color w:val="5A656A"/>
    </w:rPr>
  </w:style>
  <w:style w:type="paragraph" w:customStyle="1" w:styleId="Normal2dbb91dc-c28e-467d-b3b5-4fc96e23399e">
    <w:name w:val="Normal_2dbb91dc-c28e-467d-b3b5-4fc96e23399e"/>
    <w:next w:val="Normal"/>
    <w:qFormat/>
    <w:pPr>
      <w:spacing w:after="200" w:line="276" w:lineRule="auto"/>
    </w:pPr>
    <w:rPr>
      <w:sz w:val="22"/>
      <w:szCs w:val="22"/>
    </w:rPr>
  </w:style>
  <w:style w:type="paragraph" w:customStyle="1" w:styleId="BasicParagraph">
    <w:name w:val="[Basic Paragraph]"/>
    <w:basedOn w:val="Normal2dbb91dc-c28e-467d-b3b5-4fc96e23399e"/>
    <w:next w:val="Normal"/>
    <w:pPr>
      <w:widowControl w:val="0"/>
      <w:autoSpaceDE w:val="0"/>
      <w:autoSpaceDN w:val="0"/>
      <w:adjustRightInd w:val="0"/>
      <w:spacing w:after="0" w:line="288" w:lineRule="auto"/>
      <w:textAlignment w:val="center"/>
    </w:pPr>
    <w:rPr>
      <w:rFonts w:ascii="MinionPro-Regular" w:eastAsia="MinionPro-Regular" w:hAnsi="MinionPro-Regular" w:cs="MinionPro-Regular"/>
      <w:color w:val="000000"/>
      <w:sz w:val="24"/>
      <w:szCs w:val="24"/>
    </w:rPr>
  </w:style>
  <w:style w:type="paragraph" w:styleId="Footer">
    <w:name w:val="footer"/>
    <w:basedOn w:val="Normal2dbb91dc-c28e-467d-b3b5-4fc96e23399e"/>
    <w:next w:val="Normal"/>
    <w:unhideWhenUsed/>
    <w:pPr>
      <w:tabs>
        <w:tab w:val="center" w:pos="4320"/>
        <w:tab w:val="right" w:pos="8640"/>
      </w:tabs>
      <w:spacing w:after="0" w:line="240" w:lineRule="auto"/>
    </w:pPr>
  </w:style>
  <w:style w:type="paragraph" w:customStyle="1" w:styleId="Normal3d40ab5a-4586-4cb6-9543-487ca5cc9da2">
    <w:name w:val="Normal_3d40ab5a-4586-4cb6-9543-487ca5cc9da2"/>
    <w:next w:val="Normal"/>
    <w:qFormat/>
    <w:pPr>
      <w:spacing w:after="200" w:line="276" w:lineRule="auto"/>
    </w:pPr>
    <w:rPr>
      <w:sz w:val="22"/>
      <w:szCs w:val="22"/>
    </w:rPr>
  </w:style>
  <w:style w:type="character" w:styleId="Hyperlink">
    <w:name w:val="Hyperlink"/>
    <w:unhideWhenUsed/>
    <w:rPr>
      <w:color w:val="0000FF"/>
      <w:u w:val="single"/>
      <w:bdr w:val="none" w:sz="0" w:space="0" w:color="auto"/>
    </w:rPr>
  </w:style>
  <w:style w:type="paragraph" w:styleId="Header">
    <w:name w:val="header"/>
    <w:basedOn w:val="Normal3d40ab5a-4586-4cb6-9543-487ca5cc9da2"/>
    <w:next w:val="Normal"/>
    <w:unhideWhenUsed/>
    <w:pPr>
      <w:tabs>
        <w:tab w:val="center" w:pos="4320"/>
        <w:tab w:val="right" w:pos="8640"/>
      </w:tabs>
      <w:spacing w:after="0" w:line="240" w:lineRule="auto"/>
    </w:pPr>
  </w:style>
  <w:style w:type="paragraph" w:customStyle="1" w:styleId="Normalebf18f0a-b806-47f7-9545-18574abd60b9">
    <w:name w:val="Normal_ebf18f0a-b806-47f7-9545-18574abd60b9"/>
    <w:next w:val="Normal"/>
    <w:qFormat/>
    <w:pPr>
      <w:spacing w:after="200" w:line="276" w:lineRule="auto"/>
    </w:pPr>
    <w:rPr>
      <w:sz w:val="22"/>
      <w:szCs w:val="22"/>
    </w:rPr>
  </w:style>
  <w:style w:type="paragraph" w:customStyle="1" w:styleId="Footer360f6839-32b9-4c13-96e6-ed4ee4459cff">
    <w:name w:val="Footer_360f6839-32b9-4c13-96e6-ed4ee4459cff"/>
    <w:basedOn w:val="Normalebf18f0a-b806-47f7-9545-18574abd60b9"/>
    <w:next w:val="Normal"/>
    <w:unhideWhenUsed/>
    <w:pPr>
      <w:tabs>
        <w:tab w:val="center" w:pos="4320"/>
        <w:tab w:val="right" w:pos="8640"/>
      </w:tabs>
      <w:spacing w:after="0" w:line="240" w:lineRule="auto"/>
    </w:pPr>
  </w:style>
  <w:style w:type="paragraph" w:customStyle="1" w:styleId="Normal64270b92-6136-4eeb-acb6-577b2801cd1f">
    <w:name w:val="Normal_64270b92-6136-4eeb-acb6-577b2801cd1f"/>
    <w:next w:val="Normal"/>
    <w:qFormat/>
    <w:pPr>
      <w:spacing w:after="200" w:line="276" w:lineRule="auto"/>
    </w:pPr>
    <w:rPr>
      <w:sz w:val="22"/>
      <w:szCs w:val="22"/>
    </w:rPr>
  </w:style>
  <w:style w:type="paragraph" w:customStyle="1" w:styleId="ListParagraph1">
    <w:name w:val="List Paragraph1"/>
    <w:basedOn w:val="Normal64270b92-6136-4eeb-acb6-577b2801cd1f"/>
    <w:qFormat/>
    <w:pPr>
      <w:ind w:left="720"/>
      <w:contextualSpacing/>
    </w:pPr>
  </w:style>
  <w:style w:type="character" w:customStyle="1" w:styleId="Hyperlinkfa2a6f80-de14-4b68-b5ed-2898e0413064">
    <w:name w:val="Hyperlink_fa2a6f80-de14-4b68-b5ed-2898e0413064"/>
    <w:unhideWhenUsed/>
    <w:rPr>
      <w:color w:val="0000FF"/>
      <w:u w:val="single"/>
      <w:bdr w:val="none" w:sz="0" w:space="0" w:color="auto"/>
    </w:rPr>
  </w:style>
  <w:style w:type="paragraph" w:customStyle="1" w:styleId="Normalbed5f376-3454-48af-8d71-353dfe873e8e">
    <w:name w:val="Normal_bed5f376-3454-48af-8d71-353dfe873e8e"/>
    <w:next w:val="Normal"/>
    <w:qFormat/>
    <w:pPr>
      <w:jc w:val="both"/>
    </w:pPr>
    <w:rPr>
      <w:rFonts w:ascii="Arial" w:eastAsia="Arial" w:hAnsi="Arial" w:cs="Arial"/>
    </w:rPr>
  </w:style>
  <w:style w:type="paragraph" w:customStyle="1" w:styleId="TableText">
    <w:name w:val="Table Text"/>
    <w:basedOn w:val="Normalbed5f376-3454-48af-8d71-353dfe873e8e"/>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1052a166-ca0f-4e03-8622-746d12e6a013">
    <w:name w:val="Table Text_1052a166-ca0f-4e03-8622-746d12e6a013"/>
    <w:basedOn w:val="Normalbed5f376-3454-48af-8d71-353dfe873e8e"/>
    <w:next w:val="Normal"/>
    <w:semiHidden/>
    <w:pPr>
      <w:spacing w:before="120" w:after="170" w:line="240" w:lineRule="atLeast"/>
      <w:jc w:val="left"/>
    </w:pPr>
  </w:style>
  <w:style w:type="paragraph" w:customStyle="1" w:styleId="Normalfd9ce2cc-62dc-4949-8847-653950664eab">
    <w:name w:val="Normal_fd9ce2cc-62dc-4949-8847-653950664eab"/>
    <w:next w:val="Normal"/>
    <w:qFormat/>
    <w:pPr>
      <w:jc w:val="both"/>
    </w:pPr>
    <w:rPr>
      <w:rFonts w:ascii="Arial" w:eastAsia="Arial" w:hAnsi="Arial" w:cs="Arial"/>
    </w:rPr>
  </w:style>
  <w:style w:type="paragraph" w:customStyle="1" w:styleId="Headerba98271b-4f03-4459-b173-7ee583e885f2">
    <w:name w:val="Header_ba98271b-4f03-4459-b173-7ee583e885f2"/>
    <w:basedOn w:val="Normalfd9ce2cc-62dc-4949-8847-653950664eab"/>
    <w:next w:val="Normal"/>
    <w:pPr>
      <w:tabs>
        <w:tab w:val="center" w:pos="4153"/>
        <w:tab w:val="right" w:pos="8306"/>
      </w:tabs>
    </w:pPr>
  </w:style>
  <w:style w:type="paragraph" w:customStyle="1" w:styleId="Indicativecontent">
    <w:name w:val="Indicative content"/>
    <w:basedOn w:val="Normalfd9ce2cc-62dc-4949-8847-653950664eab"/>
    <w:next w:val="Normal"/>
    <w:pPr>
      <w:numPr>
        <w:numId w:val="6"/>
      </w:numPr>
      <w:jc w:val="left"/>
    </w:pPr>
  </w:style>
  <w:style w:type="paragraph" w:customStyle="1" w:styleId="Normalcec8fe9d-7659-4b4e-85ad-dfc130d9cc26">
    <w:name w:val="Normal_cec8fe9d-7659-4b4e-85ad-dfc130d9cc26"/>
    <w:next w:val="Normal"/>
    <w:qFormat/>
    <w:pPr>
      <w:jc w:val="both"/>
    </w:pPr>
    <w:rPr>
      <w:rFonts w:ascii="Arial" w:eastAsia="Arial" w:hAnsi="Arial" w:cs="Arial"/>
    </w:rPr>
  </w:style>
  <w:style w:type="paragraph" w:customStyle="1" w:styleId="Normal2cbd83f8-a03a-4a33-a709-78ff4b6c7985">
    <w:name w:val="Normal_2cbd83f8-a03a-4a33-a709-78ff4b6c7985"/>
    <w:next w:val="Normal"/>
    <w:qFormat/>
    <w:pPr>
      <w:jc w:val="both"/>
    </w:pPr>
    <w:rPr>
      <w:rFonts w:ascii="Arial" w:eastAsia="Arial" w:hAnsi="Arial" w:cs="Arial"/>
    </w:rPr>
  </w:style>
  <w:style w:type="table" w:styleId="TableGrid">
    <w:name w:val="Table Grid"/>
    <w:basedOn w:val="TableNormal"/>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38a6982-7af6-4303-a3a8-a35fb5a38415">
    <w:name w:val="Normal Table_f38a6982-7af6-4303-a3a8-a35fb5a38415"/>
    <w:semiHidden/>
    <w:unhideWhenUsed/>
    <w:tblPr>
      <w:tblInd w:w="0" w:type="dxa"/>
      <w:tblCellMar>
        <w:top w:w="0" w:type="dxa"/>
        <w:left w:w="108" w:type="dxa"/>
        <w:bottom w:w="0" w:type="dxa"/>
        <w:right w:w="108" w:type="dxa"/>
      </w:tblCellMar>
    </w:tblPr>
  </w:style>
  <w:style w:type="table" w:customStyle="1" w:styleId="TableGrid2ff73a0f-189a-43d6-bc6d-b6fcd02defc4">
    <w:name w:val="Table Grid_2ff73a0f-189a-43d6-bc6d-b6fcd02defc4"/>
    <w:basedOn w:val="NormalTablef38a6982-7af6-4303-a3a8-a35fb5a38415"/>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eec2cf7-ab72-4c14-b632-7c12917c086e">
    <w:name w:val="Normal_5eec2cf7-ab72-4c14-b632-7c12917c086e"/>
    <w:next w:val="Normal"/>
    <w:qFormat/>
    <w:pPr>
      <w:jc w:val="both"/>
    </w:pPr>
    <w:rPr>
      <w:rFonts w:ascii="Arial" w:eastAsia="Arial" w:hAnsi="Arial" w:cs="Arial"/>
    </w:rPr>
  </w:style>
  <w:style w:type="paragraph" w:customStyle="1" w:styleId="TableTextbd3fb749-77a7-445e-9d1a-47cc22e06f67">
    <w:name w:val="Table Text_bd3fb749-77a7-445e-9d1a-47cc22e06f67"/>
    <w:basedOn w:val="Normal5eec2cf7-ab72-4c14-b632-7c12917c086e"/>
    <w:next w:val="Normal"/>
    <w:semiHidden/>
    <w:pPr>
      <w:spacing w:before="120" w:after="170" w:line="240" w:lineRule="atLeast"/>
      <w:jc w:val="left"/>
    </w:pPr>
  </w:style>
  <w:style w:type="paragraph" w:customStyle="1" w:styleId="TableColumnHeader619ba3d0-fc00-41e1-b34a-756389e12466">
    <w:name w:val="Table Column Header_619ba3d0-fc00-41e1-b34a-756389e12466"/>
    <w:basedOn w:val="TableTextbd3fb749-77a7-445e-9d1a-47cc22e06f67"/>
    <w:next w:val="Normal"/>
    <w:semiHidden/>
    <w:rPr>
      <w:b/>
      <w:bCs/>
    </w:rPr>
  </w:style>
  <w:style w:type="paragraph" w:customStyle="1" w:styleId="Headerb3d8ea47-ab2c-4b56-b4f6-71c96100f740">
    <w:name w:val="Header_b3d8ea47-ab2c-4b56-b4f6-71c96100f740"/>
    <w:basedOn w:val="Normal5eec2cf7-ab72-4c14-b632-7c12917c086e"/>
    <w:next w:val="Normal"/>
    <w:pPr>
      <w:tabs>
        <w:tab w:val="center" w:pos="4153"/>
        <w:tab w:val="right" w:pos="8306"/>
      </w:tabs>
    </w:pPr>
  </w:style>
  <w:style w:type="paragraph" w:customStyle="1" w:styleId="Normal231786ef-906f-4786-852b-85ed96773ae9">
    <w:name w:val="Normal_231786ef-906f-4786-852b-85ed96773ae9"/>
    <w:next w:val="Normal"/>
    <w:qFormat/>
    <w:pPr>
      <w:jc w:val="both"/>
    </w:pPr>
    <w:rPr>
      <w:rFonts w:ascii="Arial" w:eastAsia="Arial" w:hAnsi="Arial" w:cs="Arial"/>
    </w:rPr>
  </w:style>
  <w:style w:type="paragraph" w:customStyle="1" w:styleId="Indicativecontent09949314-e75e-4573-88d6-eaf63981cf15">
    <w:name w:val="Indicative content_09949314-e75e-4573-88d6-eaf63981cf15"/>
    <w:basedOn w:val="Normal231786ef-906f-4786-852b-85ed96773ae9"/>
    <w:next w:val="Normal"/>
    <w:pPr>
      <w:jc w:val="left"/>
    </w:pPr>
  </w:style>
  <w:style w:type="paragraph" w:customStyle="1" w:styleId="Normal171f81cb-a83f-4d33-8011-cef1ffeaa0ad">
    <w:name w:val="Normal_171f81cb-a83f-4d33-8011-cef1ffeaa0ad"/>
    <w:next w:val="Normal"/>
    <w:qFormat/>
    <w:pPr>
      <w:jc w:val="both"/>
    </w:pPr>
    <w:rPr>
      <w:rFonts w:ascii="Arial" w:eastAsia="Arial" w:hAnsi="Arial" w:cs="Arial"/>
    </w:rPr>
  </w:style>
  <w:style w:type="paragraph" w:customStyle="1" w:styleId="Normal197c36d7-1921-4ee4-9649-ad7261a77204">
    <w:name w:val="Normal_197c36d7-1921-4ee4-9649-ad7261a77204"/>
    <w:next w:val="Normal"/>
    <w:qFormat/>
    <w:pPr>
      <w:jc w:val="both"/>
    </w:pPr>
    <w:rPr>
      <w:rFonts w:ascii="Arial" w:eastAsia="Arial" w:hAnsi="Arial" w:cs="Arial"/>
    </w:rPr>
  </w:style>
  <w:style w:type="table" w:customStyle="1" w:styleId="NormalTable51a6e463-9c50-4210-84fe-fab1d76c4a8d">
    <w:name w:val="Normal Table_51a6e463-9c50-4210-84fe-fab1d76c4a8d"/>
    <w:semiHidden/>
    <w:unhideWhenUsed/>
    <w:tblPr>
      <w:tblInd w:w="0" w:type="dxa"/>
      <w:tblCellMar>
        <w:top w:w="0" w:type="dxa"/>
        <w:left w:w="108" w:type="dxa"/>
        <w:bottom w:w="0" w:type="dxa"/>
        <w:right w:w="108" w:type="dxa"/>
      </w:tblCellMar>
    </w:tblPr>
  </w:style>
  <w:style w:type="table" w:customStyle="1" w:styleId="TableGrid4774cd6c-bb98-4c58-b3f7-d9ada73c7d54">
    <w:name w:val="Table Grid_4774cd6c-bb98-4c58-b3f7-d9ada73c7d54"/>
    <w:basedOn w:val="NormalTable51a6e463-9c50-4210-84fe-fab1d76c4a8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a6444c83-de30-466c-a787-7d0a6c2bd474">
    <w:name w:val="List Paragraph_a6444c83-de30-466c-a787-7d0a6c2bd474"/>
    <w:basedOn w:val="Normal197c36d7-1921-4ee4-9649-ad7261a77204"/>
    <w:qFormat/>
    <w:pPr>
      <w:spacing w:after="200" w:line="276" w:lineRule="auto"/>
      <w:ind w:left="720"/>
      <w:jc w:val="left"/>
    </w:pPr>
    <w:rPr>
      <w:rFonts w:ascii="Calibri" w:eastAsia="Calibri" w:hAnsi="Calibri" w:cs="Calibri"/>
    </w:rPr>
  </w:style>
  <w:style w:type="table" w:customStyle="1" w:styleId="NormalTabledba4ff24-bed1-4613-9979-50dd16c21cab">
    <w:name w:val="Normal Table_dba4ff24-bed1-4613-9979-50dd16c21cab"/>
    <w:semiHidden/>
    <w:unhideWhenUsed/>
    <w:tblPr>
      <w:tblInd w:w="0" w:type="dxa"/>
      <w:tblCellMar>
        <w:top w:w="0" w:type="dxa"/>
        <w:left w:w="108" w:type="dxa"/>
        <w:bottom w:w="0" w:type="dxa"/>
        <w:right w:w="108" w:type="dxa"/>
      </w:tblCellMar>
    </w:tblPr>
  </w:style>
  <w:style w:type="table" w:customStyle="1" w:styleId="TableGrid1">
    <w:name w:val="Table Grid1"/>
    <w:basedOn w:val="NormalTabledba4ff24-bed1-4613-9979-50dd16c21cab"/>
    <w:next w:val="TableGri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d49c49a-bc7d-4922-a885-3382e71432cf">
    <w:name w:val="Normal_dd49c49a-bc7d-4922-a885-3382e71432cf"/>
    <w:next w:val="Normal"/>
    <w:qFormat/>
    <w:pPr>
      <w:jc w:val="both"/>
    </w:pPr>
    <w:rPr>
      <w:rFonts w:ascii="Arial" w:eastAsia="Arial" w:hAnsi="Arial" w:cs="Arial"/>
    </w:rPr>
  </w:style>
  <w:style w:type="paragraph" w:customStyle="1" w:styleId="TableTexta65f278d-4006-45fb-a06c-38df45a9db3b">
    <w:name w:val="Table Text_a65f278d-4006-45fb-a06c-38df45a9db3b"/>
    <w:basedOn w:val="Normaldd49c49a-bc7d-4922-a885-3382e71432cf"/>
    <w:next w:val="Normal"/>
    <w:semiHidden/>
    <w:pPr>
      <w:spacing w:before="120" w:after="170" w:line="240" w:lineRule="atLeast"/>
      <w:jc w:val="left"/>
    </w:pPr>
  </w:style>
  <w:style w:type="paragraph" w:customStyle="1" w:styleId="TableColumnHeaderc11eecb4-b4f7-4602-ba13-c03ff3dd2ee0">
    <w:name w:val="Table Column Header_c11eecb4-b4f7-4602-ba13-c03ff3dd2ee0"/>
    <w:basedOn w:val="TableTexta65f278d-4006-45fb-a06c-38df45a9db3b"/>
    <w:next w:val="Normal"/>
    <w:semiHidden/>
    <w:rPr>
      <w:b/>
      <w:bCs/>
    </w:rPr>
  </w:style>
  <w:style w:type="paragraph" w:customStyle="1" w:styleId="Headeread510b7-cbcc-4b7e-89f6-87efd5fa68ea">
    <w:name w:val="Header_ead510b7-cbcc-4b7e-89f6-87efd5fa68ea"/>
    <w:basedOn w:val="Normaldd49c49a-bc7d-4922-a885-3382e71432cf"/>
    <w:next w:val="Normal"/>
    <w:pPr>
      <w:tabs>
        <w:tab w:val="center" w:pos="4153"/>
        <w:tab w:val="right" w:pos="8306"/>
      </w:tabs>
    </w:pPr>
  </w:style>
  <w:style w:type="paragraph" w:customStyle="1" w:styleId="Normal1928c2f3-d0ee-43d8-aa65-3c6309ab31ae">
    <w:name w:val="Normal_1928c2f3-d0ee-43d8-aa65-3c6309ab31ae"/>
    <w:next w:val="Normal"/>
    <w:qFormat/>
    <w:pPr>
      <w:jc w:val="both"/>
    </w:pPr>
    <w:rPr>
      <w:rFonts w:ascii="Arial" w:eastAsia="Arial" w:hAnsi="Arial" w:cs="Arial"/>
    </w:rPr>
  </w:style>
  <w:style w:type="paragraph" w:customStyle="1" w:styleId="Indicativecontent88addaa6-8440-4a74-9fdd-45344a951bdf">
    <w:name w:val="Indicative content_88addaa6-8440-4a74-9fdd-45344a951bdf"/>
    <w:basedOn w:val="Normal1928c2f3-d0ee-43d8-aa65-3c6309ab31ae"/>
    <w:next w:val="Normal"/>
    <w:pPr>
      <w:jc w:val="left"/>
    </w:pPr>
  </w:style>
  <w:style w:type="paragraph" w:customStyle="1" w:styleId="Normal584d6b39-b3c6-4730-9a68-2fa1d8e66de6">
    <w:name w:val="Normal_584d6b39-b3c6-4730-9a68-2fa1d8e66de6"/>
    <w:next w:val="Normal"/>
    <w:qFormat/>
    <w:pPr>
      <w:jc w:val="both"/>
    </w:pPr>
    <w:rPr>
      <w:rFonts w:ascii="Arial" w:eastAsia="Arial" w:hAnsi="Arial" w:cs="Arial"/>
    </w:rPr>
  </w:style>
  <w:style w:type="paragraph" w:customStyle="1" w:styleId="Headerf53a34a8-0cc3-4c4f-a14a-14b405cb5749">
    <w:name w:val="Header_f53a34a8-0cc3-4c4f-a14a-14b405cb5749"/>
    <w:basedOn w:val="Normal584d6b39-b3c6-4730-9a68-2fa1d8e66de6"/>
    <w:next w:val="Normal"/>
    <w:semiHidden/>
    <w:pPr>
      <w:tabs>
        <w:tab w:val="center" w:pos="4153"/>
        <w:tab w:val="right" w:pos="8306"/>
      </w:tabs>
    </w:pPr>
  </w:style>
  <w:style w:type="paragraph" w:customStyle="1" w:styleId="Normal450b86f8-079a-4c96-b747-c390ae3ba6f5">
    <w:name w:val="Normal_450b86f8-079a-4c96-b747-c390ae3ba6f5"/>
    <w:next w:val="Normal"/>
    <w:qFormat/>
    <w:pPr>
      <w:jc w:val="both"/>
    </w:pPr>
    <w:rPr>
      <w:rFonts w:ascii="Arial" w:eastAsia="Arial" w:hAnsi="Arial" w:cs="Arial"/>
      <w:sz w:val="22"/>
      <w:szCs w:val="22"/>
    </w:rPr>
  </w:style>
  <w:style w:type="paragraph" w:customStyle="1" w:styleId="Header42b63347-dd3c-41de-b3e7-d27297380de5">
    <w:name w:val="Header_42b63347-dd3c-41de-b3e7-d27297380de5"/>
    <w:basedOn w:val="Normal450b86f8-079a-4c96-b747-c390ae3ba6f5"/>
    <w:next w:val="Normal"/>
    <w:pPr>
      <w:tabs>
        <w:tab w:val="center" w:pos="4153"/>
        <w:tab w:val="right" w:pos="8306"/>
      </w:tabs>
    </w:pPr>
  </w:style>
  <w:style w:type="paragraph" w:styleId="CommentText">
    <w:name w:val="annotation text"/>
    <w:basedOn w:val="Normal"/>
    <w:link w:val="CommentTextChar"/>
    <w:uiPriority w:val="99"/>
    <w:semiHidden/>
    <w:unhideWhenUsed/>
    <w:rsid w:val="000876A2"/>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876A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Bisiker</cp:lastModifiedBy>
  <cp:revision>5</cp:revision>
  <dcterms:created xsi:type="dcterms:W3CDTF">2016-08-16T16:04:00Z</dcterms:created>
  <dcterms:modified xsi:type="dcterms:W3CDTF">2016-09-01T21:15:00Z</dcterms:modified>
</cp:coreProperties>
</file>